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11CF5" w14:textId="732BCFEC" w:rsidR="00374E07" w:rsidRPr="004954DB" w:rsidRDefault="004954DB" w:rsidP="004954DB">
      <w:pPr>
        <w:rPr>
          <w:rFonts w:eastAsia="Calibri" w:cs="Calibri"/>
          <w:sz w:val="32"/>
          <w:szCs w:val="28"/>
        </w:rPr>
      </w:pPr>
      <w:r>
        <w:rPr>
          <w:b/>
          <w:noProof/>
          <w:sz w:val="36"/>
        </w:rPr>
        <w:drawing>
          <wp:inline distT="0" distB="0" distL="0" distR="0" wp14:anchorId="68B3AD57" wp14:editId="500DD386">
            <wp:extent cx="4192979" cy="10172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9" cy="1025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4DB1">
        <w:rPr>
          <w:noProof/>
        </w:rPr>
        <w:drawing>
          <wp:inline distT="0" distB="0" distL="0" distR="0" wp14:anchorId="72D4792F" wp14:editId="65FB6D68">
            <wp:extent cx="1755648" cy="987793"/>
            <wp:effectExtent l="0" t="0" r="0" b="3175"/>
            <wp:docPr id="2" name="Immagine 2" descr="C:\Users\Utente\Desktop\2695678_1024x0r72_h96b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2695678_1024x0r72_h96b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323" cy="103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C9E75" w14:textId="4D2D28C7" w:rsidR="00374E07" w:rsidRPr="00945DF4" w:rsidRDefault="00407C8E" w:rsidP="00BD7CDD">
      <w:pPr>
        <w:ind w:left="720"/>
        <w:jc w:val="center"/>
        <w:rPr>
          <w:rFonts w:eastAsia="Calibri" w:cs="Calibri"/>
          <w:b/>
          <w:color w:val="FF0000"/>
          <w:sz w:val="28"/>
          <w:szCs w:val="24"/>
        </w:rPr>
      </w:pPr>
      <w:r w:rsidRPr="00945DF4">
        <w:rPr>
          <w:rFonts w:eastAsia="Calibri" w:cs="Calibri"/>
          <w:b/>
          <w:color w:val="FF0000"/>
          <w:sz w:val="28"/>
          <w:szCs w:val="24"/>
        </w:rPr>
        <w:t xml:space="preserve">DIRETTIVE </w:t>
      </w:r>
      <w:r w:rsidR="00374E07" w:rsidRPr="00945DF4">
        <w:rPr>
          <w:rFonts w:eastAsia="Calibri" w:cs="Calibri"/>
          <w:b/>
          <w:color w:val="FF0000"/>
          <w:sz w:val="28"/>
          <w:szCs w:val="24"/>
        </w:rPr>
        <w:t>COMMISSIONE EMERGENZA COVID 19</w:t>
      </w:r>
    </w:p>
    <w:p w14:paraId="7AB67607" w14:textId="5C93477A" w:rsidR="00407C8E" w:rsidRPr="004954DB" w:rsidRDefault="00407C8E" w:rsidP="00BD7CDD">
      <w:pPr>
        <w:ind w:left="720"/>
        <w:jc w:val="center"/>
        <w:rPr>
          <w:rFonts w:eastAsia="Calibri" w:cs="Calibri"/>
          <w:color w:val="FF0000"/>
          <w:sz w:val="28"/>
          <w:szCs w:val="24"/>
        </w:rPr>
      </w:pPr>
      <w:bookmarkStart w:id="0" w:name="_GoBack"/>
      <w:bookmarkEnd w:id="0"/>
    </w:p>
    <w:p w14:paraId="6B0329C0" w14:textId="122EC806" w:rsidR="00BD7CDD" w:rsidRPr="00E619C5" w:rsidRDefault="00BF58FE" w:rsidP="001839D2">
      <w:pPr>
        <w:ind w:left="720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Il giorno 3</w:t>
      </w:r>
      <w:r w:rsidR="00374E07" w:rsidRPr="00E619C5">
        <w:rPr>
          <w:rFonts w:eastAsia="Calibri" w:cs="Calibri"/>
          <w:sz w:val="28"/>
          <w:szCs w:val="28"/>
        </w:rPr>
        <w:t xml:space="preserve"> settembre </w:t>
      </w:r>
      <w:r>
        <w:rPr>
          <w:rFonts w:eastAsia="Calibri" w:cs="Calibri"/>
          <w:sz w:val="28"/>
          <w:szCs w:val="28"/>
        </w:rPr>
        <w:t>2021</w:t>
      </w:r>
      <w:r w:rsidR="00BD7CDD" w:rsidRPr="00E619C5">
        <w:rPr>
          <w:rFonts w:eastAsia="Calibri" w:cs="Calibri"/>
          <w:sz w:val="28"/>
          <w:szCs w:val="28"/>
        </w:rPr>
        <w:t xml:space="preserve"> </w:t>
      </w:r>
      <w:r w:rsidR="00B073F2">
        <w:rPr>
          <w:rFonts w:eastAsia="Calibri" w:cs="Calibri"/>
          <w:sz w:val="28"/>
          <w:szCs w:val="28"/>
        </w:rPr>
        <w:t>alle ore 10</w:t>
      </w:r>
      <w:r w:rsidR="00BD7CDD" w:rsidRPr="00E619C5">
        <w:rPr>
          <w:rFonts w:eastAsia="Calibri" w:cs="Calibri"/>
          <w:sz w:val="28"/>
          <w:szCs w:val="28"/>
        </w:rPr>
        <w:t xml:space="preserve">:00 </w:t>
      </w:r>
      <w:r w:rsidR="00374E07" w:rsidRPr="00E619C5">
        <w:rPr>
          <w:rFonts w:eastAsia="Calibri" w:cs="Calibri"/>
          <w:sz w:val="28"/>
          <w:szCs w:val="28"/>
        </w:rPr>
        <w:t>si è riunita la commissione per l’</w:t>
      </w:r>
      <w:r w:rsidR="00F40D9B" w:rsidRPr="00E619C5">
        <w:rPr>
          <w:rFonts w:eastAsia="Calibri" w:cs="Calibri"/>
          <w:sz w:val="28"/>
          <w:szCs w:val="28"/>
        </w:rPr>
        <w:t xml:space="preserve">Emergenza </w:t>
      </w:r>
      <w:proofErr w:type="spellStart"/>
      <w:r w:rsidR="00F40D9B" w:rsidRPr="00E619C5">
        <w:rPr>
          <w:rFonts w:eastAsia="Calibri" w:cs="Calibri"/>
          <w:sz w:val="28"/>
          <w:szCs w:val="28"/>
        </w:rPr>
        <w:t>Covid</w:t>
      </w:r>
      <w:proofErr w:type="spellEnd"/>
      <w:r w:rsidR="00F40D9B" w:rsidRPr="00E619C5">
        <w:rPr>
          <w:rFonts w:eastAsia="Calibri" w:cs="Calibri"/>
          <w:sz w:val="28"/>
          <w:szCs w:val="28"/>
        </w:rPr>
        <w:t xml:space="preserve"> 19 presso i</w:t>
      </w:r>
      <w:r w:rsidR="00114127">
        <w:rPr>
          <w:rFonts w:eastAsia="Calibri" w:cs="Calibri"/>
          <w:sz w:val="28"/>
          <w:szCs w:val="28"/>
        </w:rPr>
        <w:t xml:space="preserve"> locali del Liceo Ruggero</w:t>
      </w:r>
      <w:r w:rsidR="00374E07" w:rsidRPr="00E619C5">
        <w:rPr>
          <w:rFonts w:eastAsia="Calibri" w:cs="Calibri"/>
          <w:sz w:val="28"/>
          <w:szCs w:val="28"/>
        </w:rPr>
        <w:t xml:space="preserve"> Settim</w:t>
      </w:r>
      <w:r w:rsidR="00BD7CDD" w:rsidRPr="00E619C5">
        <w:rPr>
          <w:rFonts w:eastAsia="Calibri" w:cs="Calibri"/>
          <w:sz w:val="28"/>
          <w:szCs w:val="28"/>
        </w:rPr>
        <w:t>o per discutere i seguenti punti all’O.d.g.:</w:t>
      </w:r>
    </w:p>
    <w:p w14:paraId="1AA78F11" w14:textId="36C345F0" w:rsidR="00BD7CDD" w:rsidRPr="00E619C5" w:rsidRDefault="004954DB" w:rsidP="00BD7CDD">
      <w:pPr>
        <w:pStyle w:val="Paragrafoelenco"/>
        <w:numPr>
          <w:ilvl w:val="0"/>
          <w:numId w:val="4"/>
        </w:num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Regolamento e </w:t>
      </w:r>
      <w:r w:rsidR="00BD7CDD" w:rsidRPr="00E619C5">
        <w:rPr>
          <w:rFonts w:eastAsia="Calibri" w:cs="Calibri"/>
          <w:sz w:val="28"/>
          <w:szCs w:val="28"/>
        </w:rPr>
        <w:t>indicazioni sanitarie del DVR integrato;</w:t>
      </w:r>
    </w:p>
    <w:p w14:paraId="7251227D" w14:textId="2C33452B" w:rsidR="00BD7CDD" w:rsidRPr="00E619C5" w:rsidRDefault="00BD7CDD" w:rsidP="00BD7CDD">
      <w:pPr>
        <w:pStyle w:val="Paragrafoelenco"/>
        <w:numPr>
          <w:ilvl w:val="0"/>
          <w:numId w:val="4"/>
        </w:numPr>
        <w:rPr>
          <w:rFonts w:eastAsia="Calibri" w:cs="Calibri"/>
          <w:sz w:val="28"/>
          <w:szCs w:val="28"/>
        </w:rPr>
      </w:pPr>
      <w:r w:rsidRPr="00E619C5">
        <w:rPr>
          <w:rFonts w:eastAsia="Calibri" w:cs="Calibri"/>
          <w:sz w:val="28"/>
          <w:szCs w:val="28"/>
        </w:rPr>
        <w:t>Apparato sanzionatorio alunni.</w:t>
      </w:r>
    </w:p>
    <w:p w14:paraId="5819B90E" w14:textId="77777777" w:rsidR="004954DB" w:rsidRDefault="00374E07" w:rsidP="002F1F06">
      <w:pPr>
        <w:ind w:left="720"/>
        <w:jc w:val="both"/>
        <w:rPr>
          <w:rFonts w:eastAsia="Calibri" w:cs="Calibri"/>
          <w:sz w:val="28"/>
          <w:szCs w:val="28"/>
        </w:rPr>
      </w:pPr>
      <w:r w:rsidRPr="00E619C5">
        <w:rPr>
          <w:rFonts w:eastAsia="Calibri" w:cs="Calibri"/>
          <w:sz w:val="28"/>
          <w:szCs w:val="28"/>
        </w:rPr>
        <w:t xml:space="preserve"> </w:t>
      </w:r>
      <w:r w:rsidR="004954DB">
        <w:rPr>
          <w:rFonts w:eastAsia="Calibri" w:cs="Calibri"/>
          <w:sz w:val="28"/>
          <w:szCs w:val="28"/>
        </w:rPr>
        <w:t>Componenti della commissione:</w:t>
      </w:r>
    </w:p>
    <w:p w14:paraId="5AD283EE" w14:textId="308B1280" w:rsidR="004954DB" w:rsidRDefault="00374E07" w:rsidP="002F1F06">
      <w:pPr>
        <w:ind w:left="720"/>
        <w:jc w:val="both"/>
        <w:rPr>
          <w:rFonts w:eastAsia="Calibri" w:cs="Calibri"/>
          <w:sz w:val="28"/>
          <w:szCs w:val="28"/>
        </w:rPr>
      </w:pPr>
      <w:r w:rsidRPr="00E619C5">
        <w:rPr>
          <w:rFonts w:eastAsia="Calibri" w:cs="Calibri"/>
          <w:sz w:val="28"/>
          <w:szCs w:val="28"/>
        </w:rPr>
        <w:t xml:space="preserve">Dirigente scolastico Dott.ssa </w:t>
      </w:r>
      <w:r w:rsidR="00F40D9B" w:rsidRPr="00E619C5">
        <w:rPr>
          <w:rFonts w:eastAsia="Calibri" w:cs="Calibri"/>
          <w:sz w:val="28"/>
          <w:szCs w:val="28"/>
        </w:rPr>
        <w:t xml:space="preserve">Irene </w:t>
      </w:r>
      <w:r w:rsidR="00114127">
        <w:rPr>
          <w:rFonts w:eastAsia="Calibri" w:cs="Calibri"/>
          <w:sz w:val="28"/>
          <w:szCs w:val="28"/>
        </w:rPr>
        <w:t xml:space="preserve">Cinzia </w:t>
      </w:r>
      <w:proofErr w:type="gramStart"/>
      <w:r w:rsidR="00114127">
        <w:rPr>
          <w:rFonts w:eastAsia="Calibri" w:cs="Calibri"/>
          <w:sz w:val="28"/>
          <w:szCs w:val="28"/>
        </w:rPr>
        <w:t xml:space="preserve">Maria </w:t>
      </w:r>
      <w:r w:rsidRPr="00E619C5">
        <w:rPr>
          <w:rFonts w:eastAsia="Calibri" w:cs="Calibri"/>
          <w:sz w:val="28"/>
          <w:szCs w:val="28"/>
        </w:rPr>
        <w:t xml:space="preserve"> </w:t>
      </w:r>
      <w:proofErr w:type="spellStart"/>
      <w:r w:rsidRPr="00E619C5">
        <w:rPr>
          <w:rFonts w:eastAsia="Calibri" w:cs="Calibri"/>
          <w:sz w:val="28"/>
          <w:szCs w:val="28"/>
        </w:rPr>
        <w:t>Collerone</w:t>
      </w:r>
      <w:proofErr w:type="spellEnd"/>
      <w:proofErr w:type="gramEnd"/>
      <w:r w:rsidRPr="00E619C5">
        <w:rPr>
          <w:rFonts w:eastAsia="Calibri" w:cs="Calibri"/>
          <w:sz w:val="28"/>
          <w:szCs w:val="28"/>
        </w:rPr>
        <w:t>;</w:t>
      </w:r>
    </w:p>
    <w:p w14:paraId="145220AE" w14:textId="29ACEDFE" w:rsidR="004954DB" w:rsidRDefault="00114127" w:rsidP="002F1F06">
      <w:pPr>
        <w:ind w:left="720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Responsabile </w:t>
      </w:r>
      <w:proofErr w:type="spellStart"/>
      <w:r w:rsidR="004954DB">
        <w:rPr>
          <w:rFonts w:eastAsia="Calibri" w:cs="Calibri"/>
          <w:sz w:val="28"/>
          <w:szCs w:val="28"/>
        </w:rPr>
        <w:t>Covid</w:t>
      </w:r>
      <w:proofErr w:type="spellEnd"/>
      <w:r w:rsidR="004954DB">
        <w:rPr>
          <w:rFonts w:eastAsia="Calibri" w:cs="Calibri"/>
          <w:sz w:val="28"/>
          <w:szCs w:val="28"/>
        </w:rPr>
        <w:t xml:space="preserve"> e RSPP Prof. Fabio Fiorenza</w:t>
      </w:r>
      <w:r>
        <w:rPr>
          <w:rFonts w:eastAsia="Calibri" w:cs="Calibri"/>
          <w:sz w:val="28"/>
          <w:szCs w:val="28"/>
        </w:rPr>
        <w:t xml:space="preserve"> –</w:t>
      </w:r>
      <w:r w:rsidR="004954DB">
        <w:rPr>
          <w:rFonts w:eastAsia="Calibri" w:cs="Calibri"/>
          <w:sz w:val="28"/>
          <w:szCs w:val="28"/>
        </w:rPr>
        <w:t>;</w:t>
      </w:r>
    </w:p>
    <w:p w14:paraId="7C78D20E" w14:textId="77777777" w:rsidR="004954DB" w:rsidRDefault="004954DB" w:rsidP="002F1F06">
      <w:pPr>
        <w:ind w:left="720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</w:t>
      </w:r>
      <w:r w:rsidR="00374E07" w:rsidRPr="00E619C5">
        <w:rPr>
          <w:rFonts w:eastAsia="Calibri" w:cs="Calibri"/>
          <w:sz w:val="28"/>
          <w:szCs w:val="28"/>
        </w:rPr>
        <w:t xml:space="preserve">Prof. Giuseppina Pilato </w:t>
      </w:r>
    </w:p>
    <w:p w14:paraId="700C2618" w14:textId="41F3978E" w:rsidR="00803429" w:rsidRDefault="00374E07" w:rsidP="002F1F06">
      <w:pPr>
        <w:ind w:left="720"/>
        <w:jc w:val="both"/>
        <w:rPr>
          <w:rFonts w:eastAsia="Calibri" w:cs="Calibri"/>
          <w:sz w:val="28"/>
          <w:szCs w:val="28"/>
        </w:rPr>
      </w:pPr>
      <w:r w:rsidRPr="00E619C5">
        <w:rPr>
          <w:rFonts w:eastAsia="Calibri" w:cs="Calibri"/>
          <w:sz w:val="28"/>
          <w:szCs w:val="28"/>
        </w:rPr>
        <w:t xml:space="preserve">Prof. Guido Migliore. </w:t>
      </w:r>
    </w:p>
    <w:p w14:paraId="3909F109" w14:textId="670095B7" w:rsidR="00BF58FE" w:rsidRDefault="00BF58FE" w:rsidP="002F1F06">
      <w:pPr>
        <w:ind w:left="720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In modalità On line la Dott.ssa Serena Maria Contino </w:t>
      </w:r>
    </w:p>
    <w:p w14:paraId="433CC986" w14:textId="13D1166D" w:rsidR="004954DB" w:rsidRPr="00E619C5" w:rsidRDefault="004954DB" w:rsidP="002F1F06">
      <w:pPr>
        <w:ind w:left="720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Ad integrazione a quanto già </w:t>
      </w:r>
      <w:proofErr w:type="gramStart"/>
      <w:r>
        <w:rPr>
          <w:rFonts w:eastAsia="Calibri" w:cs="Calibri"/>
          <w:sz w:val="28"/>
          <w:szCs w:val="28"/>
        </w:rPr>
        <w:t>stabi</w:t>
      </w:r>
      <w:r w:rsidR="00114127">
        <w:rPr>
          <w:rFonts w:eastAsia="Calibri" w:cs="Calibri"/>
          <w:sz w:val="28"/>
          <w:szCs w:val="28"/>
        </w:rPr>
        <w:t>lito  nel</w:t>
      </w:r>
      <w:proofErr w:type="gramEnd"/>
      <w:r w:rsidR="00114127">
        <w:rPr>
          <w:rFonts w:eastAsia="Calibri" w:cs="Calibri"/>
          <w:sz w:val="28"/>
          <w:szCs w:val="28"/>
        </w:rPr>
        <w:t xml:space="preserve"> DVR- </w:t>
      </w:r>
      <w:proofErr w:type="spellStart"/>
      <w:r w:rsidR="00114127">
        <w:rPr>
          <w:rFonts w:eastAsia="Calibri" w:cs="Calibri"/>
          <w:sz w:val="28"/>
          <w:szCs w:val="28"/>
        </w:rPr>
        <w:t>C</w:t>
      </w:r>
      <w:r>
        <w:rPr>
          <w:rFonts w:eastAsia="Calibri" w:cs="Calibri"/>
          <w:sz w:val="28"/>
          <w:szCs w:val="28"/>
        </w:rPr>
        <w:t>ovid</w:t>
      </w:r>
      <w:proofErr w:type="spellEnd"/>
      <w:r>
        <w:rPr>
          <w:rFonts w:eastAsia="Calibri" w:cs="Calibri"/>
          <w:sz w:val="28"/>
          <w:szCs w:val="28"/>
        </w:rPr>
        <w:t xml:space="preserve"> su:</w:t>
      </w:r>
    </w:p>
    <w:p w14:paraId="5006395F" w14:textId="1C7C7DF3" w:rsidR="00336A07" w:rsidRDefault="00336A07" w:rsidP="00336A07">
      <w:pPr>
        <w:pStyle w:val="Paragrafoelenco"/>
        <w:numPr>
          <w:ilvl w:val="0"/>
          <w:numId w:val="6"/>
        </w:numPr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sistemi d’accesso e </w:t>
      </w:r>
      <w:r w:rsidR="00CF5C22">
        <w:rPr>
          <w:rFonts w:eastAsia="Calibri" w:cs="Calibri"/>
          <w:sz w:val="28"/>
          <w:szCs w:val="28"/>
        </w:rPr>
        <w:t>d’</w:t>
      </w:r>
      <w:r w:rsidR="00A27B10">
        <w:rPr>
          <w:rFonts w:eastAsia="Calibri" w:cs="Calibri"/>
          <w:sz w:val="28"/>
          <w:szCs w:val="28"/>
        </w:rPr>
        <w:t xml:space="preserve">uscita </w:t>
      </w:r>
      <w:r>
        <w:rPr>
          <w:rFonts w:eastAsia="Calibri" w:cs="Calibri"/>
          <w:sz w:val="28"/>
          <w:szCs w:val="28"/>
        </w:rPr>
        <w:t>in sicurezza sanitaria dal liceo;</w:t>
      </w:r>
    </w:p>
    <w:p w14:paraId="6EF89F67" w14:textId="098C1D66" w:rsidR="00BF58FE" w:rsidRDefault="00BF58FE" w:rsidP="00336A07">
      <w:pPr>
        <w:pStyle w:val="Paragrafoelenco"/>
        <w:numPr>
          <w:ilvl w:val="0"/>
          <w:numId w:val="6"/>
        </w:numPr>
        <w:jc w:val="both"/>
        <w:rPr>
          <w:rFonts w:eastAsia="Calibri" w:cs="Calibri"/>
          <w:sz w:val="28"/>
          <w:szCs w:val="28"/>
        </w:rPr>
      </w:pPr>
      <w:r w:rsidRPr="00BF58FE">
        <w:rPr>
          <w:rFonts w:eastAsia="Calibri" w:cs="Calibri"/>
          <w:b/>
          <w:sz w:val="28"/>
          <w:szCs w:val="28"/>
        </w:rPr>
        <w:t>sistema di controllo del Green pass</w:t>
      </w:r>
      <w:r>
        <w:rPr>
          <w:rFonts w:eastAsia="Calibri" w:cs="Calibri"/>
          <w:sz w:val="28"/>
          <w:szCs w:val="28"/>
        </w:rPr>
        <w:t xml:space="preserve"> e delle relative vie d’accesso;</w:t>
      </w:r>
    </w:p>
    <w:p w14:paraId="1C7962BC" w14:textId="7CA3A1D4" w:rsidR="00336A07" w:rsidRDefault="006926C2" w:rsidP="00336A07">
      <w:pPr>
        <w:pStyle w:val="Paragrafoelenco"/>
        <w:numPr>
          <w:ilvl w:val="0"/>
          <w:numId w:val="6"/>
        </w:numPr>
        <w:jc w:val="both"/>
        <w:rPr>
          <w:rFonts w:eastAsia="Calibri" w:cs="Calibri"/>
          <w:sz w:val="28"/>
          <w:szCs w:val="28"/>
        </w:rPr>
      </w:pPr>
      <w:r w:rsidRPr="00336A07">
        <w:rPr>
          <w:rFonts w:eastAsia="Calibri" w:cs="Calibri"/>
          <w:sz w:val="28"/>
          <w:szCs w:val="28"/>
        </w:rPr>
        <w:t xml:space="preserve"> </w:t>
      </w:r>
      <w:r w:rsidR="00D960EE" w:rsidRPr="00336A07">
        <w:rPr>
          <w:rFonts w:eastAsia="Calibri" w:cs="Calibri"/>
          <w:sz w:val="28"/>
          <w:szCs w:val="28"/>
        </w:rPr>
        <w:t xml:space="preserve">igienizzazione </w:t>
      </w:r>
      <w:r w:rsidR="00336A07" w:rsidRPr="00336A07">
        <w:rPr>
          <w:rFonts w:eastAsia="Calibri" w:cs="Calibri"/>
          <w:sz w:val="28"/>
          <w:szCs w:val="28"/>
        </w:rPr>
        <w:t xml:space="preserve">del </w:t>
      </w:r>
      <w:r w:rsidR="00336A07">
        <w:rPr>
          <w:rFonts w:eastAsia="Calibri" w:cs="Calibri"/>
          <w:sz w:val="28"/>
          <w:szCs w:val="28"/>
        </w:rPr>
        <w:t>personale, attraverso l’obbligo di sanificazione all’ingresso e durante la persistenza nel Liceo;</w:t>
      </w:r>
    </w:p>
    <w:p w14:paraId="2C843615" w14:textId="4B399D92" w:rsidR="00336A07" w:rsidRDefault="00336A07" w:rsidP="00336A07">
      <w:pPr>
        <w:pStyle w:val="Paragrafoelenco"/>
        <w:numPr>
          <w:ilvl w:val="0"/>
          <w:numId w:val="6"/>
        </w:numPr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Obbligo dell’uso della mascherina per tutti gli spostamenti all’interno del liceo e dove non può essere garantito il distanziamento;</w:t>
      </w:r>
    </w:p>
    <w:p w14:paraId="4B90354A" w14:textId="0CCD55FD" w:rsidR="00336A07" w:rsidRDefault="00336A07" w:rsidP="00336A07">
      <w:pPr>
        <w:pStyle w:val="Paragrafoelenco"/>
        <w:numPr>
          <w:ilvl w:val="0"/>
          <w:numId w:val="6"/>
        </w:numPr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sanificazione</w:t>
      </w:r>
      <w:r w:rsidRPr="00336A07">
        <w:rPr>
          <w:rFonts w:eastAsia="Calibri" w:cs="Calibri"/>
          <w:sz w:val="28"/>
          <w:szCs w:val="28"/>
        </w:rPr>
        <w:t xml:space="preserve"> degli ambienti scolastici ad opera del personale ATA</w:t>
      </w:r>
      <w:r>
        <w:rPr>
          <w:rFonts w:eastAsia="Calibri" w:cs="Calibri"/>
          <w:sz w:val="28"/>
          <w:szCs w:val="28"/>
        </w:rPr>
        <w:t xml:space="preserve"> con cadenza giornaliera nelle classi, nei servizi igienici ed in tutti gli ambienti </w:t>
      </w:r>
      <w:r w:rsidR="00CF5C22">
        <w:rPr>
          <w:rFonts w:eastAsia="Calibri" w:cs="Calibri"/>
          <w:sz w:val="28"/>
          <w:szCs w:val="28"/>
        </w:rPr>
        <w:t>d</w:t>
      </w:r>
      <w:r>
        <w:rPr>
          <w:rFonts w:eastAsia="Calibri" w:cs="Calibri"/>
          <w:sz w:val="28"/>
          <w:szCs w:val="28"/>
        </w:rPr>
        <w:t>el Liceo</w:t>
      </w:r>
      <w:r w:rsidR="00662B11" w:rsidRPr="00336A07">
        <w:rPr>
          <w:rFonts w:eastAsia="Calibri" w:cs="Calibri"/>
          <w:sz w:val="28"/>
          <w:szCs w:val="28"/>
        </w:rPr>
        <w:t xml:space="preserve">; </w:t>
      </w:r>
    </w:p>
    <w:p w14:paraId="36D3BB24" w14:textId="55CC4074" w:rsidR="00336A07" w:rsidRDefault="004954DB" w:rsidP="00336A07">
      <w:pPr>
        <w:pStyle w:val="Paragrafoelenco"/>
        <w:numPr>
          <w:ilvl w:val="0"/>
          <w:numId w:val="6"/>
        </w:numPr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corretto uso dei DPI,</w:t>
      </w:r>
    </w:p>
    <w:p w14:paraId="17D1782A" w14:textId="02B2E55C" w:rsidR="00CF69D6" w:rsidRDefault="00CF69D6" w:rsidP="00336A07">
      <w:pPr>
        <w:pStyle w:val="Paragrafoelenco"/>
        <w:numPr>
          <w:ilvl w:val="0"/>
          <w:numId w:val="6"/>
        </w:numPr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ingressi differenziati per classi dalle 7:50 alle ore 8:05</w:t>
      </w:r>
    </w:p>
    <w:p w14:paraId="74EDCCB4" w14:textId="61D2FDFD" w:rsidR="00336A07" w:rsidRDefault="00336A07" w:rsidP="00336A07">
      <w:pPr>
        <w:pStyle w:val="Paragrafoelenco"/>
        <w:ind w:left="1440"/>
        <w:jc w:val="both"/>
        <w:rPr>
          <w:rFonts w:eastAsia="Calibri" w:cs="Calibri"/>
          <w:sz w:val="28"/>
          <w:szCs w:val="28"/>
        </w:rPr>
      </w:pPr>
    </w:p>
    <w:p w14:paraId="1851F009" w14:textId="27E86D7D" w:rsidR="00696C9F" w:rsidRPr="00336A07" w:rsidRDefault="004954DB" w:rsidP="00336A07">
      <w:pPr>
        <w:pStyle w:val="Paragrafoelenco"/>
        <w:ind w:left="1440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l</w:t>
      </w:r>
      <w:r w:rsidR="00336A07">
        <w:rPr>
          <w:rFonts w:eastAsia="Calibri" w:cs="Calibri"/>
          <w:sz w:val="28"/>
          <w:szCs w:val="28"/>
        </w:rPr>
        <w:t xml:space="preserve">a commissione </w:t>
      </w:r>
      <w:r>
        <w:rPr>
          <w:rFonts w:eastAsia="Calibri" w:cs="Calibri"/>
          <w:sz w:val="28"/>
          <w:szCs w:val="28"/>
        </w:rPr>
        <w:t xml:space="preserve">indica </w:t>
      </w:r>
      <w:r w:rsidR="00C0318D" w:rsidRPr="00336A07">
        <w:rPr>
          <w:rFonts w:eastAsia="Calibri" w:cs="Calibri"/>
          <w:sz w:val="28"/>
          <w:szCs w:val="28"/>
        </w:rPr>
        <w:t>le seguenti iniziative</w:t>
      </w:r>
      <w:r w:rsidR="00336A07">
        <w:rPr>
          <w:rFonts w:eastAsia="Calibri" w:cs="Calibri"/>
          <w:sz w:val="28"/>
          <w:szCs w:val="28"/>
        </w:rPr>
        <w:t xml:space="preserve"> atte a migliorare </w:t>
      </w:r>
      <w:r w:rsidR="001F64A3">
        <w:rPr>
          <w:rFonts w:eastAsia="Calibri" w:cs="Calibri"/>
          <w:sz w:val="28"/>
          <w:szCs w:val="28"/>
        </w:rPr>
        <w:t xml:space="preserve">i </w:t>
      </w:r>
      <w:r w:rsidR="00D960EE" w:rsidRPr="00336A07">
        <w:rPr>
          <w:rFonts w:eastAsia="Calibri" w:cs="Calibri"/>
          <w:sz w:val="28"/>
          <w:szCs w:val="28"/>
        </w:rPr>
        <w:t xml:space="preserve">momenti critici </w:t>
      </w:r>
      <w:r w:rsidR="00696C9F" w:rsidRPr="00336A07">
        <w:rPr>
          <w:rFonts w:eastAsia="Calibri" w:cs="Calibri"/>
          <w:sz w:val="28"/>
          <w:szCs w:val="28"/>
        </w:rPr>
        <w:t>in</w:t>
      </w:r>
      <w:r w:rsidR="00D960EE" w:rsidRPr="00336A07">
        <w:rPr>
          <w:rFonts w:eastAsia="Calibri" w:cs="Calibri"/>
          <w:sz w:val="28"/>
          <w:szCs w:val="28"/>
        </w:rPr>
        <w:t xml:space="preserve"> presenza nel Liceo</w:t>
      </w:r>
      <w:r w:rsidR="001F64A3">
        <w:rPr>
          <w:rFonts w:eastAsia="Calibri" w:cs="Calibri"/>
          <w:sz w:val="28"/>
          <w:szCs w:val="28"/>
        </w:rPr>
        <w:t xml:space="preserve">, </w:t>
      </w:r>
      <w:r w:rsidR="004F38B7">
        <w:rPr>
          <w:rFonts w:eastAsia="Calibri" w:cs="Calibri"/>
          <w:sz w:val="28"/>
          <w:szCs w:val="28"/>
        </w:rPr>
        <w:t xml:space="preserve">per </w:t>
      </w:r>
      <w:r w:rsidR="00D960EE" w:rsidRPr="00336A07">
        <w:rPr>
          <w:rFonts w:eastAsia="Calibri" w:cs="Calibri"/>
          <w:sz w:val="28"/>
          <w:szCs w:val="28"/>
        </w:rPr>
        <w:t>l’</w:t>
      </w:r>
      <w:r w:rsidR="00E619C5" w:rsidRPr="00336A07">
        <w:rPr>
          <w:rFonts w:eastAsia="Calibri" w:cs="Calibri"/>
          <w:sz w:val="28"/>
          <w:szCs w:val="28"/>
        </w:rPr>
        <w:t>accesso</w:t>
      </w:r>
      <w:r w:rsidR="00696C9F" w:rsidRPr="00336A07">
        <w:rPr>
          <w:rFonts w:eastAsia="Calibri" w:cs="Calibri"/>
          <w:sz w:val="28"/>
          <w:szCs w:val="28"/>
        </w:rPr>
        <w:t>,</w:t>
      </w:r>
      <w:r w:rsidR="00D960EE" w:rsidRPr="00336A07">
        <w:rPr>
          <w:rFonts w:eastAsia="Calibri" w:cs="Calibri"/>
          <w:sz w:val="28"/>
          <w:szCs w:val="28"/>
        </w:rPr>
        <w:t xml:space="preserve"> </w:t>
      </w:r>
      <w:r w:rsidR="00CF5C22">
        <w:rPr>
          <w:rFonts w:eastAsia="Calibri" w:cs="Calibri"/>
          <w:sz w:val="28"/>
          <w:szCs w:val="28"/>
        </w:rPr>
        <w:t>l’</w:t>
      </w:r>
      <w:r w:rsidR="00D960EE" w:rsidRPr="00336A07">
        <w:rPr>
          <w:rFonts w:eastAsia="Calibri" w:cs="Calibri"/>
          <w:sz w:val="28"/>
          <w:szCs w:val="28"/>
        </w:rPr>
        <w:t>uscita e la r</w:t>
      </w:r>
      <w:r w:rsidR="004F38B7">
        <w:rPr>
          <w:rFonts w:eastAsia="Calibri" w:cs="Calibri"/>
          <w:sz w:val="28"/>
          <w:szCs w:val="28"/>
        </w:rPr>
        <w:t>icreazione e ossia:</w:t>
      </w:r>
      <w:r w:rsidR="006926C2" w:rsidRPr="00336A07">
        <w:rPr>
          <w:rFonts w:eastAsia="Calibri" w:cs="Calibri"/>
          <w:sz w:val="28"/>
          <w:szCs w:val="28"/>
        </w:rPr>
        <w:t xml:space="preserve">  </w:t>
      </w:r>
    </w:p>
    <w:p w14:paraId="4D11FD9D" w14:textId="649DF795" w:rsidR="00E83F20" w:rsidRDefault="00C0318D" w:rsidP="002F1F06">
      <w:pPr>
        <w:pStyle w:val="Paragrafoelenco"/>
        <w:numPr>
          <w:ilvl w:val="0"/>
          <w:numId w:val="2"/>
        </w:numPr>
        <w:ind w:left="720"/>
        <w:jc w:val="both"/>
        <w:rPr>
          <w:rFonts w:eastAsia="Calibri" w:cs="Calibri"/>
          <w:sz w:val="28"/>
          <w:szCs w:val="28"/>
        </w:rPr>
      </w:pPr>
      <w:r w:rsidRPr="00E619C5">
        <w:rPr>
          <w:rFonts w:eastAsia="Calibri" w:cs="Calibri"/>
          <w:b/>
          <w:sz w:val="28"/>
          <w:szCs w:val="28"/>
        </w:rPr>
        <w:t>Effettuare una campagna di sensibilizzazione</w:t>
      </w:r>
      <w:r w:rsidRPr="00E619C5">
        <w:rPr>
          <w:rFonts w:eastAsia="Calibri" w:cs="Calibri"/>
          <w:sz w:val="28"/>
          <w:szCs w:val="28"/>
        </w:rPr>
        <w:t xml:space="preserve"> nei confronti di tutto il personale scolastico con particolare riguardo a quello studentesco, in modo da ottimizzare le misure anti </w:t>
      </w:r>
      <w:proofErr w:type="spellStart"/>
      <w:r w:rsidRPr="00E619C5">
        <w:rPr>
          <w:rFonts w:eastAsia="Calibri" w:cs="Calibri"/>
          <w:sz w:val="28"/>
          <w:szCs w:val="28"/>
        </w:rPr>
        <w:t>Covid</w:t>
      </w:r>
      <w:proofErr w:type="spellEnd"/>
      <w:r w:rsidRPr="00E619C5">
        <w:rPr>
          <w:rFonts w:eastAsia="Calibri" w:cs="Calibri"/>
          <w:sz w:val="28"/>
          <w:szCs w:val="28"/>
        </w:rPr>
        <w:t xml:space="preserve"> assunte nel Liceo</w:t>
      </w:r>
      <w:r w:rsidR="00B16CF3" w:rsidRPr="00E619C5">
        <w:rPr>
          <w:rFonts w:eastAsia="Calibri" w:cs="Calibri"/>
          <w:sz w:val="28"/>
          <w:szCs w:val="28"/>
        </w:rPr>
        <w:t>,</w:t>
      </w:r>
      <w:r w:rsidRPr="00E619C5">
        <w:rPr>
          <w:rFonts w:eastAsia="Calibri" w:cs="Calibri"/>
          <w:sz w:val="28"/>
          <w:szCs w:val="28"/>
        </w:rPr>
        <w:t xml:space="preserve"> quali:</w:t>
      </w:r>
      <w:r w:rsidR="00114127">
        <w:rPr>
          <w:rFonts w:eastAsia="Calibri" w:cs="Calibri"/>
          <w:sz w:val="28"/>
          <w:szCs w:val="28"/>
        </w:rPr>
        <w:t xml:space="preserve"> adesione alla campagna vaccinale;</w:t>
      </w:r>
      <w:r w:rsidRPr="00E619C5">
        <w:rPr>
          <w:rFonts w:eastAsia="Calibri" w:cs="Calibri"/>
          <w:sz w:val="28"/>
          <w:szCs w:val="28"/>
        </w:rPr>
        <w:t xml:space="preserve"> osservanza delle misure di distanziamento; corretto uso dei DPI; rispetto </w:t>
      </w:r>
      <w:r w:rsidR="00B16CF3" w:rsidRPr="00E619C5">
        <w:rPr>
          <w:rFonts w:eastAsia="Calibri" w:cs="Calibri"/>
          <w:sz w:val="28"/>
          <w:szCs w:val="28"/>
        </w:rPr>
        <w:t xml:space="preserve">della segnaletica orizzontale. </w:t>
      </w:r>
      <w:r w:rsidR="004954DB">
        <w:rPr>
          <w:rFonts w:eastAsia="Calibri" w:cs="Calibri"/>
          <w:sz w:val="28"/>
          <w:szCs w:val="28"/>
        </w:rPr>
        <w:t>P</w:t>
      </w:r>
      <w:r w:rsidR="00B16CF3" w:rsidRPr="00E619C5">
        <w:rPr>
          <w:rFonts w:eastAsia="Calibri" w:cs="Calibri"/>
          <w:sz w:val="28"/>
          <w:szCs w:val="28"/>
        </w:rPr>
        <w:t>ertanto</w:t>
      </w:r>
      <w:r w:rsidR="007C2465">
        <w:rPr>
          <w:rFonts w:eastAsia="Calibri" w:cs="Calibri"/>
          <w:sz w:val="28"/>
          <w:szCs w:val="28"/>
        </w:rPr>
        <w:t xml:space="preserve"> vista la necessità e la volontà di poter effettuare un anno scolastico in sicurezza ed in presenza risulta fondamentale innalzare il più possibile il numero dei vaccinati tra gli student</w:t>
      </w:r>
      <w:r w:rsidR="00114127">
        <w:rPr>
          <w:rFonts w:eastAsia="Calibri" w:cs="Calibri"/>
          <w:sz w:val="28"/>
          <w:szCs w:val="28"/>
        </w:rPr>
        <w:t xml:space="preserve">i, per cui sarà necessario </w:t>
      </w:r>
      <w:r w:rsidR="00B16CF3" w:rsidRPr="00E619C5">
        <w:rPr>
          <w:rFonts w:eastAsia="Calibri" w:cs="Calibri"/>
          <w:sz w:val="28"/>
          <w:szCs w:val="28"/>
        </w:rPr>
        <w:t>r</w:t>
      </w:r>
      <w:r w:rsidR="007C2465">
        <w:rPr>
          <w:rFonts w:eastAsia="Calibri" w:cs="Calibri"/>
          <w:sz w:val="28"/>
          <w:szCs w:val="28"/>
        </w:rPr>
        <w:t xml:space="preserve">ealizzare </w:t>
      </w:r>
      <w:proofErr w:type="gramStart"/>
      <w:r w:rsidR="00114127">
        <w:rPr>
          <w:rFonts w:eastAsia="Calibri" w:cs="Calibri"/>
          <w:sz w:val="28"/>
          <w:szCs w:val="28"/>
        </w:rPr>
        <w:t xml:space="preserve">dei </w:t>
      </w:r>
      <w:r w:rsidR="00041E1F" w:rsidRPr="00E619C5">
        <w:rPr>
          <w:rFonts w:eastAsia="Calibri" w:cs="Calibri"/>
          <w:sz w:val="28"/>
          <w:szCs w:val="28"/>
        </w:rPr>
        <w:t xml:space="preserve"> video</w:t>
      </w:r>
      <w:proofErr w:type="gramEnd"/>
      <w:r w:rsidR="00114127">
        <w:rPr>
          <w:rFonts w:eastAsia="Calibri" w:cs="Calibri"/>
          <w:sz w:val="28"/>
          <w:szCs w:val="28"/>
        </w:rPr>
        <w:t>, realizzati</w:t>
      </w:r>
      <w:r w:rsidR="007C2465">
        <w:rPr>
          <w:rFonts w:eastAsia="Calibri" w:cs="Calibri"/>
          <w:sz w:val="28"/>
          <w:szCs w:val="28"/>
        </w:rPr>
        <w:t xml:space="preserve"> da una rappresentanza degli stessi studenti</w:t>
      </w:r>
      <w:r w:rsidR="00114127">
        <w:rPr>
          <w:rFonts w:eastAsia="Calibri" w:cs="Calibri"/>
          <w:sz w:val="28"/>
          <w:szCs w:val="28"/>
        </w:rPr>
        <w:t>, utili al</w:t>
      </w:r>
      <w:r w:rsidR="007C2465">
        <w:rPr>
          <w:rFonts w:eastAsia="Calibri" w:cs="Calibri"/>
          <w:sz w:val="28"/>
          <w:szCs w:val="28"/>
        </w:rPr>
        <w:t>la sensibilizzaz</w:t>
      </w:r>
      <w:r w:rsidR="00114127">
        <w:rPr>
          <w:rFonts w:eastAsia="Calibri" w:cs="Calibri"/>
          <w:sz w:val="28"/>
          <w:szCs w:val="28"/>
        </w:rPr>
        <w:t>ione alla campagna vaccinale. I</w:t>
      </w:r>
      <w:r w:rsidR="007C2465">
        <w:rPr>
          <w:rFonts w:eastAsia="Calibri" w:cs="Calibri"/>
          <w:sz w:val="28"/>
          <w:szCs w:val="28"/>
        </w:rPr>
        <w:t xml:space="preserve"> video </w:t>
      </w:r>
      <w:r w:rsidR="00114127">
        <w:rPr>
          <w:rFonts w:eastAsia="Calibri" w:cs="Calibri"/>
          <w:sz w:val="28"/>
          <w:szCs w:val="28"/>
        </w:rPr>
        <w:t>saranno realizzati</w:t>
      </w:r>
      <w:r w:rsidR="007C2465">
        <w:rPr>
          <w:rFonts w:eastAsia="Calibri" w:cs="Calibri"/>
          <w:sz w:val="28"/>
          <w:szCs w:val="28"/>
        </w:rPr>
        <w:t xml:space="preserve"> con la </w:t>
      </w:r>
      <w:r w:rsidR="00E83F20" w:rsidRPr="00E619C5">
        <w:rPr>
          <w:rFonts w:eastAsia="Calibri" w:cs="Calibri"/>
          <w:sz w:val="28"/>
          <w:szCs w:val="28"/>
        </w:rPr>
        <w:t>collaborazione della Prof.</w:t>
      </w:r>
      <w:r w:rsidR="0011523F">
        <w:rPr>
          <w:rFonts w:eastAsia="Calibri" w:cs="Calibri"/>
          <w:sz w:val="28"/>
          <w:szCs w:val="28"/>
        </w:rPr>
        <w:t>ssa</w:t>
      </w:r>
      <w:r w:rsidR="00E83F20" w:rsidRPr="00E619C5">
        <w:rPr>
          <w:rFonts w:eastAsia="Calibri" w:cs="Calibri"/>
          <w:sz w:val="28"/>
          <w:szCs w:val="28"/>
        </w:rPr>
        <w:t xml:space="preserve"> R. Valenza </w:t>
      </w:r>
      <w:r w:rsidR="00041E1F" w:rsidRPr="00E619C5">
        <w:rPr>
          <w:rFonts w:eastAsia="Calibri" w:cs="Calibri"/>
          <w:sz w:val="28"/>
          <w:szCs w:val="28"/>
        </w:rPr>
        <w:t>e</w:t>
      </w:r>
      <w:r w:rsidR="00C2689E">
        <w:rPr>
          <w:rFonts w:eastAsia="Calibri" w:cs="Calibri"/>
          <w:sz w:val="28"/>
          <w:szCs w:val="28"/>
        </w:rPr>
        <w:t xml:space="preserve"> </w:t>
      </w:r>
      <w:proofErr w:type="gramStart"/>
      <w:r w:rsidR="00C2689E">
        <w:rPr>
          <w:rFonts w:eastAsia="Calibri" w:cs="Calibri"/>
          <w:sz w:val="28"/>
          <w:szCs w:val="28"/>
        </w:rPr>
        <w:t xml:space="preserve">dell’ </w:t>
      </w:r>
      <w:r w:rsidR="004A6206" w:rsidRPr="00E619C5">
        <w:rPr>
          <w:rFonts w:eastAsia="Calibri" w:cs="Calibri"/>
          <w:sz w:val="28"/>
          <w:szCs w:val="28"/>
        </w:rPr>
        <w:t>RSPP</w:t>
      </w:r>
      <w:proofErr w:type="gramEnd"/>
      <w:r w:rsidR="007C2465">
        <w:rPr>
          <w:rFonts w:eastAsia="Calibri" w:cs="Calibri"/>
          <w:sz w:val="28"/>
          <w:szCs w:val="28"/>
        </w:rPr>
        <w:t xml:space="preserve"> F. F</w:t>
      </w:r>
      <w:r w:rsidR="00114127">
        <w:rPr>
          <w:rFonts w:eastAsia="Calibri" w:cs="Calibri"/>
          <w:sz w:val="28"/>
          <w:szCs w:val="28"/>
        </w:rPr>
        <w:t>iorenza. I video dovranno essere diffusi</w:t>
      </w:r>
      <w:r w:rsidR="00C2689E">
        <w:rPr>
          <w:rFonts w:eastAsia="Calibri" w:cs="Calibri"/>
          <w:sz w:val="28"/>
          <w:szCs w:val="28"/>
        </w:rPr>
        <w:t xml:space="preserve"> tramite i social</w:t>
      </w:r>
      <w:r w:rsidR="00696C9F" w:rsidRPr="00E619C5">
        <w:rPr>
          <w:rFonts w:eastAsia="Calibri" w:cs="Calibri"/>
          <w:sz w:val="28"/>
          <w:szCs w:val="28"/>
        </w:rPr>
        <w:t xml:space="preserve"> prima dell’inizio delle lezioni</w:t>
      </w:r>
      <w:r w:rsidR="00CF5C22">
        <w:rPr>
          <w:rFonts w:eastAsia="Calibri" w:cs="Calibri"/>
          <w:sz w:val="28"/>
          <w:szCs w:val="28"/>
        </w:rPr>
        <w:t>;</w:t>
      </w:r>
    </w:p>
    <w:p w14:paraId="1B300B70" w14:textId="426FB1FB" w:rsidR="00114127" w:rsidRPr="00114127" w:rsidRDefault="00114127" w:rsidP="00114127">
      <w:pPr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1)I docenti ed il personale ATA dovrà effettuare   l’ingresso unicamente dalla scala centrale al Liceo, con presentazione del Green Pass e relativa registrazione, sino a nuove disposizioni ministeriali. </w:t>
      </w:r>
    </w:p>
    <w:p w14:paraId="4E53617B" w14:textId="719B0F11" w:rsidR="00374E07" w:rsidRDefault="00C0318D" w:rsidP="002F1F06">
      <w:pPr>
        <w:pStyle w:val="Paragrafoelenco"/>
        <w:numPr>
          <w:ilvl w:val="0"/>
          <w:numId w:val="2"/>
        </w:numPr>
        <w:jc w:val="both"/>
        <w:rPr>
          <w:rFonts w:eastAsia="Calibri" w:cs="Calibri"/>
          <w:sz w:val="28"/>
          <w:szCs w:val="28"/>
        </w:rPr>
      </w:pPr>
      <w:r w:rsidRPr="00E619C5">
        <w:rPr>
          <w:rFonts w:eastAsia="Calibri" w:cs="Calibri"/>
          <w:b/>
          <w:sz w:val="28"/>
          <w:szCs w:val="28"/>
        </w:rPr>
        <w:t xml:space="preserve"> </w:t>
      </w:r>
      <w:r w:rsidR="00D551E4">
        <w:rPr>
          <w:rFonts w:eastAsia="Calibri" w:cs="Calibri"/>
          <w:b/>
          <w:sz w:val="28"/>
          <w:szCs w:val="28"/>
        </w:rPr>
        <w:t>G</w:t>
      </w:r>
      <w:r w:rsidR="00FA194E">
        <w:rPr>
          <w:rFonts w:eastAsia="Calibri" w:cs="Calibri"/>
          <w:b/>
          <w:sz w:val="28"/>
          <w:szCs w:val="28"/>
        </w:rPr>
        <w:t>li studenti</w:t>
      </w:r>
      <w:r w:rsidR="00FA194E" w:rsidRPr="00FA194E">
        <w:rPr>
          <w:rFonts w:eastAsia="Calibri" w:cs="Calibri"/>
          <w:sz w:val="28"/>
          <w:szCs w:val="28"/>
        </w:rPr>
        <w:t xml:space="preserve"> </w:t>
      </w:r>
      <w:r w:rsidR="00FA194E" w:rsidRPr="00FA194E">
        <w:rPr>
          <w:rFonts w:eastAsia="Calibri" w:cs="Calibri"/>
          <w:b/>
          <w:sz w:val="28"/>
          <w:szCs w:val="28"/>
        </w:rPr>
        <w:t>all’ingresso al Liceo</w:t>
      </w:r>
      <w:r w:rsidR="00FA194E">
        <w:rPr>
          <w:rFonts w:eastAsia="Calibri" w:cs="Calibri"/>
          <w:b/>
          <w:sz w:val="28"/>
          <w:szCs w:val="28"/>
        </w:rPr>
        <w:t xml:space="preserve"> in merito all’</w:t>
      </w:r>
      <w:r w:rsidR="001810E8" w:rsidRPr="00E619C5">
        <w:rPr>
          <w:rFonts w:eastAsia="Calibri" w:cs="Calibri"/>
          <w:b/>
          <w:sz w:val="28"/>
          <w:szCs w:val="28"/>
        </w:rPr>
        <w:t xml:space="preserve">igienizzazione </w:t>
      </w:r>
      <w:r w:rsidR="00696C9F" w:rsidRPr="00E619C5">
        <w:rPr>
          <w:rFonts w:eastAsia="Calibri" w:cs="Calibri"/>
          <w:b/>
          <w:sz w:val="28"/>
          <w:szCs w:val="28"/>
        </w:rPr>
        <w:t>e sul</w:t>
      </w:r>
      <w:r w:rsidR="001810E8" w:rsidRPr="00E619C5">
        <w:rPr>
          <w:rFonts w:eastAsia="Calibri" w:cs="Calibri"/>
          <w:b/>
          <w:sz w:val="28"/>
          <w:szCs w:val="28"/>
        </w:rPr>
        <w:t xml:space="preserve"> corretto uso della mascherina</w:t>
      </w:r>
      <w:r w:rsidR="00D551E4">
        <w:rPr>
          <w:rFonts w:eastAsia="Calibri" w:cs="Calibri"/>
          <w:b/>
          <w:sz w:val="28"/>
          <w:szCs w:val="28"/>
        </w:rPr>
        <w:t xml:space="preserve">, saranno oggetto di vigilanza  </w:t>
      </w:r>
      <w:r w:rsidR="00FA194E">
        <w:rPr>
          <w:rFonts w:eastAsia="Calibri" w:cs="Calibri"/>
          <w:sz w:val="28"/>
          <w:szCs w:val="28"/>
        </w:rPr>
        <w:t xml:space="preserve"> </w:t>
      </w:r>
      <w:r w:rsidR="00114127">
        <w:rPr>
          <w:rFonts w:eastAsia="Calibri" w:cs="Calibri"/>
          <w:sz w:val="28"/>
          <w:szCs w:val="28"/>
        </w:rPr>
        <w:t>dalle 7:50 alle 8:05</w:t>
      </w:r>
      <w:r w:rsidR="00C82C32" w:rsidRPr="00E619C5">
        <w:rPr>
          <w:rFonts w:eastAsia="Calibri" w:cs="Calibri"/>
          <w:sz w:val="28"/>
          <w:szCs w:val="28"/>
        </w:rPr>
        <w:t>,</w:t>
      </w:r>
      <w:r w:rsidR="001810E8" w:rsidRPr="00E619C5">
        <w:rPr>
          <w:rFonts w:eastAsia="Calibri" w:cs="Calibri"/>
          <w:sz w:val="28"/>
          <w:szCs w:val="28"/>
        </w:rPr>
        <w:t xml:space="preserve"> tramite un addetto del personale ATA che si posizionerà sotto il porticato e dietro il primo punto d’igienizzazione;</w:t>
      </w:r>
    </w:p>
    <w:p w14:paraId="6C10C93A" w14:textId="5297B95D" w:rsidR="00C93142" w:rsidRDefault="00BF58FE" w:rsidP="002F1F06">
      <w:pPr>
        <w:pStyle w:val="Paragrafoelenco"/>
        <w:numPr>
          <w:ilvl w:val="0"/>
          <w:numId w:val="2"/>
        </w:numPr>
        <w:jc w:val="both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sz w:val="28"/>
          <w:szCs w:val="28"/>
        </w:rPr>
        <w:t>Nel caso in cui si dovesse ricorrere nuovamente alla DAD, v</w:t>
      </w:r>
      <w:r w:rsidR="000478E5">
        <w:rPr>
          <w:rFonts w:eastAsia="Calibri" w:cs="Calibri"/>
          <w:sz w:val="28"/>
          <w:szCs w:val="28"/>
        </w:rPr>
        <w:t>errà data la possibilità</w:t>
      </w:r>
      <w:r w:rsidR="00C93142">
        <w:rPr>
          <w:rFonts w:eastAsia="Calibri" w:cs="Calibri"/>
          <w:sz w:val="28"/>
          <w:szCs w:val="28"/>
        </w:rPr>
        <w:t xml:space="preserve">, attraverso il Registro Archimede, di </w:t>
      </w:r>
      <w:r w:rsidR="00C93142" w:rsidRPr="00C93142">
        <w:rPr>
          <w:rFonts w:eastAsia="Calibri" w:cs="Calibri"/>
          <w:b/>
          <w:sz w:val="28"/>
          <w:szCs w:val="28"/>
        </w:rPr>
        <w:t>differenziare l</w:t>
      </w:r>
      <w:r w:rsidR="00FA194E">
        <w:rPr>
          <w:rFonts w:eastAsia="Calibri" w:cs="Calibri"/>
          <w:b/>
          <w:sz w:val="28"/>
          <w:szCs w:val="28"/>
        </w:rPr>
        <w:t>a spunta tra</w:t>
      </w:r>
      <w:r w:rsidR="000A4336">
        <w:rPr>
          <w:rFonts w:eastAsia="Calibri" w:cs="Calibri"/>
          <w:b/>
          <w:sz w:val="28"/>
          <w:szCs w:val="28"/>
        </w:rPr>
        <w:t xml:space="preserve"> la</w:t>
      </w:r>
      <w:r w:rsidR="00FA194E">
        <w:rPr>
          <w:rFonts w:eastAsia="Calibri" w:cs="Calibri"/>
          <w:b/>
          <w:sz w:val="28"/>
          <w:szCs w:val="28"/>
        </w:rPr>
        <w:t xml:space="preserve"> presenza al Liceo e</w:t>
      </w:r>
      <w:r w:rsidR="000A4336">
        <w:rPr>
          <w:rFonts w:eastAsia="Calibri" w:cs="Calibri"/>
          <w:b/>
          <w:sz w:val="28"/>
          <w:szCs w:val="28"/>
        </w:rPr>
        <w:t xml:space="preserve"> la </w:t>
      </w:r>
      <w:r w:rsidR="00FA194E">
        <w:rPr>
          <w:rFonts w:eastAsia="Calibri" w:cs="Calibri"/>
          <w:b/>
          <w:sz w:val="28"/>
          <w:szCs w:val="28"/>
        </w:rPr>
        <w:t xml:space="preserve">presenza on line; </w:t>
      </w:r>
    </w:p>
    <w:p w14:paraId="01EA03E2" w14:textId="67FAF300" w:rsidR="00C93142" w:rsidRDefault="00C93142" w:rsidP="002F1F06">
      <w:pPr>
        <w:pStyle w:val="Paragrafoelenco"/>
        <w:numPr>
          <w:ilvl w:val="0"/>
          <w:numId w:val="2"/>
        </w:numPr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Tutti gli alunni con </w:t>
      </w:r>
      <w:r w:rsidRPr="004C0905">
        <w:rPr>
          <w:rFonts w:eastAsia="Calibri" w:cs="Calibri"/>
          <w:b/>
          <w:sz w:val="28"/>
          <w:szCs w:val="28"/>
        </w:rPr>
        <w:t xml:space="preserve">ritardo successivo ai 7 minuti verranno </w:t>
      </w:r>
      <w:r w:rsidR="004C0905" w:rsidRPr="004C0905">
        <w:rPr>
          <w:rFonts w:eastAsia="Calibri" w:cs="Calibri"/>
          <w:b/>
          <w:sz w:val="28"/>
          <w:szCs w:val="28"/>
        </w:rPr>
        <w:t xml:space="preserve">comunque accolti in classe </w:t>
      </w:r>
      <w:r w:rsidR="004C0905">
        <w:rPr>
          <w:rFonts w:eastAsia="Calibri" w:cs="Calibri"/>
          <w:sz w:val="28"/>
          <w:szCs w:val="28"/>
        </w:rPr>
        <w:t xml:space="preserve">anche se da assenti, al fine di evitare </w:t>
      </w:r>
      <w:r w:rsidR="0031547F">
        <w:rPr>
          <w:rFonts w:eastAsia="Calibri" w:cs="Calibri"/>
          <w:sz w:val="28"/>
          <w:szCs w:val="28"/>
        </w:rPr>
        <w:t xml:space="preserve">zone d’assembramento fuori dalle </w:t>
      </w:r>
      <w:r w:rsidR="004C0905">
        <w:rPr>
          <w:rFonts w:eastAsia="Calibri" w:cs="Calibri"/>
          <w:sz w:val="28"/>
          <w:szCs w:val="28"/>
        </w:rPr>
        <w:t>classi;</w:t>
      </w:r>
    </w:p>
    <w:p w14:paraId="214937C5" w14:textId="2AEFF6BD" w:rsidR="00407C8E" w:rsidRDefault="00407C8E" w:rsidP="002F1F06">
      <w:pPr>
        <w:pStyle w:val="Paragrafoelenco"/>
        <w:numPr>
          <w:ilvl w:val="0"/>
          <w:numId w:val="2"/>
        </w:numPr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Saranno </w:t>
      </w:r>
      <w:r w:rsidRPr="00407C8E">
        <w:rPr>
          <w:rFonts w:eastAsia="Calibri" w:cs="Calibri"/>
          <w:b/>
          <w:sz w:val="28"/>
          <w:szCs w:val="28"/>
        </w:rPr>
        <w:t>ammesse le autocertificazioni</w:t>
      </w:r>
      <w:r>
        <w:rPr>
          <w:rFonts w:eastAsia="Calibri" w:cs="Calibri"/>
          <w:sz w:val="28"/>
          <w:szCs w:val="28"/>
        </w:rPr>
        <w:t xml:space="preserve"> da assenza in presenza, nel numero di una al mese, diversamente verranno ammesse le certificazioni mediche superiori ai 5 giorni;</w:t>
      </w:r>
    </w:p>
    <w:p w14:paraId="5D6AE812" w14:textId="3FE78AEB" w:rsidR="00936326" w:rsidRPr="00C93142" w:rsidRDefault="00936326" w:rsidP="00936326">
      <w:pPr>
        <w:pStyle w:val="Paragrafoelenco"/>
        <w:ind w:left="1210"/>
        <w:jc w:val="both"/>
        <w:rPr>
          <w:rFonts w:eastAsia="Calibri" w:cs="Calibri"/>
          <w:sz w:val="28"/>
          <w:szCs w:val="28"/>
        </w:rPr>
      </w:pPr>
    </w:p>
    <w:p w14:paraId="316279F3" w14:textId="21614F51" w:rsidR="001810E8" w:rsidRPr="00E619C5" w:rsidRDefault="00BF58FE" w:rsidP="002F1F06">
      <w:pPr>
        <w:pStyle w:val="Paragrafoelenco"/>
        <w:numPr>
          <w:ilvl w:val="0"/>
          <w:numId w:val="2"/>
        </w:numPr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R</w:t>
      </w:r>
      <w:r w:rsidR="00646650" w:rsidRPr="00E619C5">
        <w:rPr>
          <w:rFonts w:eastAsia="Calibri" w:cs="Calibri"/>
          <w:b/>
          <w:sz w:val="28"/>
          <w:szCs w:val="28"/>
        </w:rPr>
        <w:t>icreazione</w:t>
      </w:r>
      <w:r w:rsidR="00646650" w:rsidRPr="00E619C5">
        <w:rPr>
          <w:rFonts w:eastAsia="Calibri" w:cs="Calibri"/>
          <w:sz w:val="28"/>
          <w:szCs w:val="28"/>
        </w:rPr>
        <w:t>.</w:t>
      </w:r>
    </w:p>
    <w:p w14:paraId="1288C520" w14:textId="31CD91F2" w:rsidR="00646650" w:rsidRPr="00E619C5" w:rsidRDefault="0031547F" w:rsidP="002F1F06">
      <w:pPr>
        <w:pStyle w:val="Paragrafoelenco"/>
        <w:ind w:left="1080"/>
        <w:jc w:val="both"/>
        <w:rPr>
          <w:rFonts w:eastAsia="Calibri" w:cs="Calibri"/>
          <w:sz w:val="28"/>
          <w:szCs w:val="28"/>
        </w:rPr>
      </w:pPr>
      <w:r w:rsidRPr="0046556A">
        <w:rPr>
          <w:rFonts w:eastAsia="Calibri" w:cs="Calibri"/>
          <w:b/>
          <w:sz w:val="28"/>
          <w:szCs w:val="28"/>
          <w:u w:val="single"/>
        </w:rPr>
        <w:t>Modalità della ricreazione in sicurezza</w:t>
      </w:r>
      <w:r w:rsidR="00646650" w:rsidRPr="00E619C5">
        <w:rPr>
          <w:rFonts w:eastAsia="Calibri" w:cs="Calibri"/>
          <w:sz w:val="28"/>
          <w:szCs w:val="28"/>
        </w:rPr>
        <w:t>:</w:t>
      </w:r>
    </w:p>
    <w:p w14:paraId="31E0959D" w14:textId="1F3D58EC" w:rsidR="0046556A" w:rsidRDefault="009622D5" w:rsidP="009622D5">
      <w:pPr>
        <w:pStyle w:val="Paragrafoelenco"/>
        <w:numPr>
          <w:ilvl w:val="0"/>
          <w:numId w:val="3"/>
        </w:numPr>
        <w:jc w:val="both"/>
        <w:rPr>
          <w:rFonts w:eastAsia="Calibri" w:cs="Calibri"/>
          <w:sz w:val="28"/>
          <w:szCs w:val="28"/>
        </w:rPr>
      </w:pPr>
      <w:r w:rsidRPr="00E619C5">
        <w:rPr>
          <w:rFonts w:eastAsia="Calibri" w:cs="Calibri"/>
          <w:sz w:val="28"/>
          <w:szCs w:val="28"/>
        </w:rPr>
        <w:lastRenderedPageBreak/>
        <w:t xml:space="preserve">Si potrà effettuare la ricreazione </w:t>
      </w:r>
      <w:r w:rsidR="00BF58FE">
        <w:rPr>
          <w:rFonts w:eastAsia="Calibri" w:cs="Calibri"/>
          <w:sz w:val="28"/>
          <w:szCs w:val="28"/>
        </w:rPr>
        <w:t>all’interno de</w:t>
      </w:r>
      <w:r w:rsidRPr="00E619C5">
        <w:rPr>
          <w:rFonts w:eastAsia="Calibri" w:cs="Calibri"/>
          <w:sz w:val="28"/>
          <w:szCs w:val="28"/>
        </w:rPr>
        <w:t xml:space="preserve">lla classe </w:t>
      </w:r>
      <w:r w:rsidR="00BF58FE">
        <w:rPr>
          <w:rFonts w:eastAsia="Calibri" w:cs="Calibri"/>
          <w:sz w:val="28"/>
          <w:szCs w:val="28"/>
        </w:rPr>
        <w:t xml:space="preserve">e fuori in considerazione di una turnazione tra biennio e triennio differenziata nell’arco della settimana e </w:t>
      </w:r>
      <w:r w:rsidRPr="00E619C5">
        <w:rPr>
          <w:rFonts w:eastAsia="Calibri" w:cs="Calibri"/>
          <w:sz w:val="28"/>
          <w:szCs w:val="28"/>
        </w:rPr>
        <w:t>solo se si garantirà:</w:t>
      </w:r>
    </w:p>
    <w:p w14:paraId="630972BE" w14:textId="77777777" w:rsidR="0046556A" w:rsidRDefault="009622D5" w:rsidP="0046556A">
      <w:pPr>
        <w:pStyle w:val="Paragrafoelenco"/>
        <w:numPr>
          <w:ilvl w:val="0"/>
          <w:numId w:val="8"/>
        </w:numPr>
        <w:jc w:val="both"/>
        <w:rPr>
          <w:rFonts w:eastAsia="Calibri" w:cs="Calibri"/>
          <w:sz w:val="28"/>
          <w:szCs w:val="28"/>
        </w:rPr>
      </w:pPr>
      <w:r w:rsidRPr="00E619C5">
        <w:rPr>
          <w:rFonts w:eastAsia="Calibri" w:cs="Calibri"/>
          <w:sz w:val="28"/>
          <w:szCs w:val="28"/>
        </w:rPr>
        <w:t>il distanziamento di 1 mt;</w:t>
      </w:r>
    </w:p>
    <w:p w14:paraId="327EE266" w14:textId="6A049DCF" w:rsidR="009622D5" w:rsidRPr="00E619C5" w:rsidRDefault="009622D5" w:rsidP="0046556A">
      <w:pPr>
        <w:pStyle w:val="Paragrafoelenco"/>
        <w:numPr>
          <w:ilvl w:val="0"/>
          <w:numId w:val="8"/>
        </w:numPr>
        <w:jc w:val="both"/>
        <w:rPr>
          <w:rFonts w:eastAsia="Calibri" w:cs="Calibri"/>
          <w:sz w:val="28"/>
          <w:szCs w:val="28"/>
        </w:rPr>
      </w:pPr>
      <w:r w:rsidRPr="00E619C5">
        <w:rPr>
          <w:rFonts w:eastAsia="Calibri" w:cs="Calibri"/>
          <w:sz w:val="28"/>
          <w:szCs w:val="28"/>
        </w:rPr>
        <w:t xml:space="preserve"> l’obbligo d’indossare la mascherina per tutta la </w:t>
      </w:r>
      <w:r w:rsidR="00BF58FE">
        <w:rPr>
          <w:rFonts w:eastAsia="Calibri" w:cs="Calibri"/>
          <w:sz w:val="28"/>
          <w:szCs w:val="28"/>
        </w:rPr>
        <w:t xml:space="preserve">sua </w:t>
      </w:r>
      <w:r w:rsidRPr="00E619C5">
        <w:rPr>
          <w:rFonts w:eastAsia="Calibri" w:cs="Calibri"/>
          <w:sz w:val="28"/>
          <w:szCs w:val="28"/>
        </w:rPr>
        <w:t>durata sino al cortile, dove con l’opportuno distanziamento gli studenti potranno rimuoverla</w:t>
      </w:r>
      <w:r w:rsidR="00BF58FE">
        <w:rPr>
          <w:rFonts w:eastAsia="Calibri" w:cs="Calibri"/>
          <w:sz w:val="28"/>
          <w:szCs w:val="28"/>
        </w:rPr>
        <w:t xml:space="preserve"> solo per poter effettuare la consumazione</w:t>
      </w:r>
      <w:r w:rsidRPr="00E619C5">
        <w:rPr>
          <w:rFonts w:eastAsia="Calibri" w:cs="Calibri"/>
          <w:sz w:val="28"/>
          <w:szCs w:val="28"/>
        </w:rPr>
        <w:t>;</w:t>
      </w:r>
    </w:p>
    <w:p w14:paraId="070B003F" w14:textId="585BE44E" w:rsidR="00043E2F" w:rsidRPr="007C2465" w:rsidRDefault="00646650" w:rsidP="00932D01">
      <w:pPr>
        <w:pStyle w:val="Paragrafoelenco"/>
        <w:numPr>
          <w:ilvl w:val="0"/>
          <w:numId w:val="3"/>
        </w:numPr>
        <w:jc w:val="both"/>
        <w:rPr>
          <w:rFonts w:eastAsia="Calibri" w:cs="Calibri"/>
          <w:sz w:val="28"/>
          <w:szCs w:val="28"/>
        </w:rPr>
      </w:pPr>
      <w:r w:rsidRPr="007C2465">
        <w:rPr>
          <w:rFonts w:eastAsia="Calibri" w:cs="Calibri"/>
          <w:sz w:val="28"/>
          <w:szCs w:val="28"/>
        </w:rPr>
        <w:t xml:space="preserve"> </w:t>
      </w:r>
      <w:r w:rsidR="00043E2F" w:rsidRPr="007C2465">
        <w:rPr>
          <w:rFonts w:eastAsia="Calibri" w:cs="Calibri"/>
          <w:sz w:val="28"/>
          <w:szCs w:val="28"/>
        </w:rPr>
        <w:t>in caso d</w:t>
      </w:r>
      <w:r w:rsidR="00A911F0" w:rsidRPr="007C2465">
        <w:rPr>
          <w:rFonts w:eastAsia="Calibri" w:cs="Calibri"/>
          <w:sz w:val="28"/>
          <w:szCs w:val="28"/>
        </w:rPr>
        <w:t>’</w:t>
      </w:r>
      <w:r w:rsidR="0031547F" w:rsidRPr="007C2465">
        <w:rPr>
          <w:rFonts w:eastAsia="Calibri" w:cs="Calibri"/>
          <w:sz w:val="28"/>
          <w:szCs w:val="28"/>
        </w:rPr>
        <w:t>ingorgo o rallentamento nei corridoi</w:t>
      </w:r>
      <w:r w:rsidR="00043E2F" w:rsidRPr="007C2465">
        <w:rPr>
          <w:rFonts w:eastAsia="Calibri" w:cs="Calibri"/>
          <w:sz w:val="28"/>
          <w:szCs w:val="28"/>
        </w:rPr>
        <w:t xml:space="preserve"> gli studenti dovranno aspettare all’interno della classe</w:t>
      </w:r>
      <w:r w:rsidR="009622D5" w:rsidRPr="007C2465">
        <w:rPr>
          <w:rFonts w:eastAsia="Calibri" w:cs="Calibri"/>
          <w:sz w:val="28"/>
          <w:szCs w:val="28"/>
        </w:rPr>
        <w:t xml:space="preserve"> ed uscire </w:t>
      </w:r>
      <w:r w:rsidR="0031547F" w:rsidRPr="007C2465">
        <w:rPr>
          <w:rFonts w:eastAsia="Calibri" w:cs="Calibri"/>
          <w:sz w:val="28"/>
          <w:szCs w:val="28"/>
        </w:rPr>
        <w:t xml:space="preserve">solo </w:t>
      </w:r>
      <w:r w:rsidR="009622D5" w:rsidRPr="007C2465">
        <w:rPr>
          <w:rFonts w:eastAsia="Calibri" w:cs="Calibri"/>
          <w:sz w:val="28"/>
          <w:szCs w:val="28"/>
        </w:rPr>
        <w:t>nel</w:t>
      </w:r>
      <w:r w:rsidR="00043E2F" w:rsidRPr="007C2465">
        <w:rPr>
          <w:rFonts w:eastAsia="Calibri" w:cs="Calibri"/>
          <w:sz w:val="28"/>
          <w:szCs w:val="28"/>
        </w:rPr>
        <w:t xml:space="preserve"> momento in cui si potrà garantire il distanziamento;</w:t>
      </w:r>
    </w:p>
    <w:p w14:paraId="71F13EAA" w14:textId="00DA5A52" w:rsidR="00043E2F" w:rsidRPr="00E619C5" w:rsidRDefault="00043E2F" w:rsidP="007C2465">
      <w:pPr>
        <w:pStyle w:val="Paragrafoelenco"/>
        <w:ind w:left="1440"/>
        <w:jc w:val="both"/>
        <w:rPr>
          <w:rFonts w:eastAsia="Calibri" w:cs="Calibri"/>
          <w:sz w:val="28"/>
          <w:szCs w:val="28"/>
        </w:rPr>
      </w:pPr>
    </w:p>
    <w:p w14:paraId="03FF61C5" w14:textId="75A31933" w:rsidR="00E83F20" w:rsidRDefault="00675360" w:rsidP="00FC7DE2">
      <w:pPr>
        <w:pStyle w:val="Paragrafoelenco"/>
        <w:numPr>
          <w:ilvl w:val="0"/>
          <w:numId w:val="3"/>
        </w:numPr>
        <w:ind w:left="1080"/>
        <w:jc w:val="both"/>
        <w:rPr>
          <w:rFonts w:eastAsia="Calibri" w:cs="Calibri"/>
          <w:sz w:val="28"/>
          <w:szCs w:val="28"/>
        </w:rPr>
      </w:pPr>
      <w:r w:rsidRPr="00432A17">
        <w:rPr>
          <w:rFonts w:eastAsia="Calibri" w:cs="Calibri"/>
          <w:sz w:val="28"/>
          <w:szCs w:val="28"/>
        </w:rPr>
        <w:t>p</w:t>
      </w:r>
      <w:r w:rsidR="00CA10F7" w:rsidRPr="00432A17">
        <w:rPr>
          <w:rFonts w:eastAsia="Calibri" w:cs="Calibri"/>
          <w:sz w:val="28"/>
          <w:szCs w:val="28"/>
        </w:rPr>
        <w:t>er Il rientro in classe si dovran</w:t>
      </w:r>
      <w:r w:rsidR="00633D1D" w:rsidRPr="00432A17">
        <w:rPr>
          <w:rFonts w:eastAsia="Calibri" w:cs="Calibri"/>
          <w:sz w:val="28"/>
          <w:szCs w:val="28"/>
        </w:rPr>
        <w:t>no osservare le stesse regole dell’uscita,</w:t>
      </w:r>
      <w:r w:rsidR="00CA10F7" w:rsidRPr="00432A17">
        <w:rPr>
          <w:rFonts w:eastAsia="Calibri" w:cs="Calibri"/>
          <w:sz w:val="28"/>
          <w:szCs w:val="28"/>
        </w:rPr>
        <w:t xml:space="preserve"> rispett</w:t>
      </w:r>
      <w:r w:rsidR="00633D1D" w:rsidRPr="00432A17">
        <w:rPr>
          <w:rFonts w:eastAsia="Calibri" w:cs="Calibri"/>
          <w:sz w:val="28"/>
          <w:szCs w:val="28"/>
        </w:rPr>
        <w:t>ando la segnaletica orizzontale e del distanziamento,</w:t>
      </w:r>
      <w:r w:rsidR="00CA10F7" w:rsidRPr="00432A17">
        <w:rPr>
          <w:rFonts w:eastAsia="Calibri" w:cs="Calibri"/>
          <w:sz w:val="28"/>
          <w:szCs w:val="28"/>
        </w:rPr>
        <w:t xml:space="preserve"> con </w:t>
      </w:r>
      <w:r w:rsidRPr="00432A17">
        <w:rPr>
          <w:rFonts w:eastAsia="Calibri" w:cs="Calibri"/>
          <w:sz w:val="28"/>
          <w:szCs w:val="28"/>
        </w:rPr>
        <w:t xml:space="preserve">  inizio del rientro già </w:t>
      </w:r>
      <w:r w:rsidR="00CA10F7" w:rsidRPr="00432A17">
        <w:rPr>
          <w:rFonts w:eastAsia="Calibri" w:cs="Calibri"/>
          <w:sz w:val="28"/>
          <w:szCs w:val="28"/>
        </w:rPr>
        <w:t xml:space="preserve">5 minuti </w:t>
      </w:r>
      <w:r w:rsidR="00F42B20" w:rsidRPr="00432A17">
        <w:rPr>
          <w:rFonts w:eastAsia="Calibri" w:cs="Calibri"/>
          <w:sz w:val="28"/>
          <w:szCs w:val="28"/>
        </w:rPr>
        <w:t>prima del</w:t>
      </w:r>
      <w:r w:rsidRPr="00432A17">
        <w:rPr>
          <w:rFonts w:eastAsia="Calibri" w:cs="Calibri"/>
          <w:sz w:val="28"/>
          <w:szCs w:val="28"/>
        </w:rPr>
        <w:t xml:space="preserve"> suono de</w:t>
      </w:r>
      <w:r w:rsidR="00432A17">
        <w:rPr>
          <w:rFonts w:eastAsia="Calibri" w:cs="Calibri"/>
          <w:sz w:val="28"/>
          <w:szCs w:val="28"/>
        </w:rPr>
        <w:t>lla campana di fine ricreazione;</w:t>
      </w:r>
    </w:p>
    <w:p w14:paraId="0D0AAF18" w14:textId="77777777" w:rsidR="00432A17" w:rsidRPr="00432A17" w:rsidRDefault="00432A17" w:rsidP="00432A17">
      <w:pPr>
        <w:pStyle w:val="Paragrafoelenco"/>
        <w:ind w:left="1080"/>
        <w:jc w:val="both"/>
        <w:rPr>
          <w:rFonts w:eastAsia="Calibri" w:cs="Calibri"/>
          <w:sz w:val="28"/>
          <w:szCs w:val="28"/>
        </w:rPr>
      </w:pPr>
    </w:p>
    <w:p w14:paraId="5F9328F9" w14:textId="7E4F2FAC" w:rsidR="00CA10F7" w:rsidRDefault="00E83F20" w:rsidP="002F1F06">
      <w:pPr>
        <w:pStyle w:val="Paragrafoelenco"/>
        <w:numPr>
          <w:ilvl w:val="0"/>
          <w:numId w:val="2"/>
        </w:numPr>
        <w:jc w:val="both"/>
        <w:rPr>
          <w:rFonts w:eastAsia="Calibri" w:cs="Calibri"/>
          <w:sz w:val="28"/>
          <w:szCs w:val="28"/>
        </w:rPr>
      </w:pPr>
      <w:r w:rsidRPr="00E619C5">
        <w:rPr>
          <w:rFonts w:eastAsia="Calibri" w:cs="Calibri"/>
          <w:sz w:val="28"/>
          <w:szCs w:val="28"/>
        </w:rPr>
        <w:t>Come già stabilito nel dipartimento d</w:t>
      </w:r>
      <w:r w:rsidR="00E3301C">
        <w:rPr>
          <w:rFonts w:eastAsia="Calibri" w:cs="Calibri"/>
          <w:sz w:val="28"/>
          <w:szCs w:val="28"/>
        </w:rPr>
        <w:t>i Storia</w:t>
      </w:r>
      <w:r w:rsidRPr="00E619C5">
        <w:rPr>
          <w:rFonts w:eastAsia="Calibri" w:cs="Calibri"/>
          <w:sz w:val="28"/>
          <w:szCs w:val="28"/>
        </w:rPr>
        <w:t xml:space="preserve">, si propone </w:t>
      </w:r>
      <w:r w:rsidR="00553ACB" w:rsidRPr="00E619C5">
        <w:rPr>
          <w:rFonts w:eastAsia="Calibri" w:cs="Calibri"/>
          <w:sz w:val="28"/>
          <w:szCs w:val="28"/>
        </w:rPr>
        <w:t xml:space="preserve">inoltre </w:t>
      </w:r>
      <w:r w:rsidR="00F40D9B" w:rsidRPr="00E619C5">
        <w:rPr>
          <w:rFonts w:eastAsia="Calibri" w:cs="Calibri"/>
          <w:sz w:val="28"/>
          <w:szCs w:val="28"/>
        </w:rPr>
        <w:t xml:space="preserve">a tutti gli </w:t>
      </w:r>
      <w:r w:rsidRPr="00E619C5">
        <w:rPr>
          <w:rFonts w:eastAsia="Calibri" w:cs="Calibri"/>
          <w:sz w:val="28"/>
          <w:szCs w:val="28"/>
        </w:rPr>
        <w:t xml:space="preserve">studenti come </w:t>
      </w:r>
      <w:r w:rsidRPr="00E619C5">
        <w:rPr>
          <w:rFonts w:eastAsia="Calibri" w:cs="Calibri"/>
          <w:b/>
          <w:sz w:val="28"/>
          <w:szCs w:val="28"/>
        </w:rPr>
        <w:t>testo d’ argomentazione</w:t>
      </w:r>
      <w:r w:rsidR="00B02DD7">
        <w:rPr>
          <w:rFonts w:eastAsia="Calibri" w:cs="Calibri"/>
          <w:b/>
          <w:sz w:val="28"/>
          <w:szCs w:val="28"/>
        </w:rPr>
        <w:t xml:space="preserve"> iniziale </w:t>
      </w:r>
      <w:r w:rsidRPr="00E619C5">
        <w:rPr>
          <w:rFonts w:eastAsia="Calibri" w:cs="Calibri"/>
          <w:sz w:val="28"/>
          <w:szCs w:val="28"/>
        </w:rPr>
        <w:t xml:space="preserve">il regolamento anti </w:t>
      </w:r>
      <w:proofErr w:type="spellStart"/>
      <w:r w:rsidRPr="00E619C5">
        <w:rPr>
          <w:rFonts w:eastAsia="Calibri" w:cs="Calibri"/>
          <w:sz w:val="28"/>
          <w:szCs w:val="28"/>
        </w:rPr>
        <w:t>Covid</w:t>
      </w:r>
      <w:proofErr w:type="spellEnd"/>
      <w:r w:rsidRPr="00E619C5">
        <w:rPr>
          <w:rFonts w:eastAsia="Calibri" w:cs="Calibri"/>
          <w:sz w:val="28"/>
          <w:szCs w:val="28"/>
        </w:rPr>
        <w:t xml:space="preserve">; </w:t>
      </w:r>
    </w:p>
    <w:p w14:paraId="4BB5AA4B" w14:textId="7985360B" w:rsidR="00803429" w:rsidRDefault="005C1AAE" w:rsidP="00AC1F5B">
      <w:pPr>
        <w:pStyle w:val="Paragrafoelenco"/>
        <w:numPr>
          <w:ilvl w:val="0"/>
          <w:numId w:val="2"/>
        </w:numPr>
        <w:ind w:left="1080"/>
        <w:jc w:val="both"/>
        <w:rPr>
          <w:rFonts w:eastAsia="Calibri" w:cs="Calibri"/>
          <w:sz w:val="28"/>
          <w:szCs w:val="28"/>
        </w:rPr>
      </w:pPr>
      <w:r w:rsidRPr="005C1AAE">
        <w:rPr>
          <w:rFonts w:eastAsia="Calibri" w:cs="Calibri"/>
          <w:sz w:val="28"/>
          <w:szCs w:val="28"/>
        </w:rPr>
        <w:t xml:space="preserve">Si provvederà alla consegna </w:t>
      </w:r>
      <w:r w:rsidR="007C2465">
        <w:rPr>
          <w:rFonts w:eastAsia="Calibri" w:cs="Calibri"/>
          <w:sz w:val="28"/>
          <w:szCs w:val="28"/>
        </w:rPr>
        <w:t>delle mascherine giornaliere nelle rispettive classi;</w:t>
      </w:r>
    </w:p>
    <w:p w14:paraId="6C01A34D" w14:textId="2F9B39D4" w:rsidR="00D32707" w:rsidRDefault="00D32707" w:rsidP="00AC1F5B">
      <w:pPr>
        <w:pStyle w:val="Paragrafoelenco"/>
        <w:numPr>
          <w:ilvl w:val="0"/>
          <w:numId w:val="2"/>
        </w:numPr>
        <w:ind w:left="1080"/>
        <w:jc w:val="both"/>
        <w:rPr>
          <w:rFonts w:eastAsia="Calibri" w:cs="Calibri"/>
          <w:sz w:val="28"/>
          <w:szCs w:val="28"/>
        </w:rPr>
      </w:pPr>
      <w:r w:rsidRPr="00407C8E">
        <w:rPr>
          <w:rFonts w:eastAsia="Calibri" w:cs="Calibri"/>
          <w:b/>
          <w:sz w:val="28"/>
          <w:szCs w:val="28"/>
        </w:rPr>
        <w:t>Obbligo di tenere i propri indumenti o materiali nella prossimità della propria postazione</w:t>
      </w:r>
      <w:r>
        <w:rPr>
          <w:rFonts w:eastAsia="Calibri" w:cs="Calibri"/>
          <w:sz w:val="28"/>
          <w:szCs w:val="28"/>
        </w:rPr>
        <w:t xml:space="preserve"> (propria spalliera e zaino);</w:t>
      </w:r>
    </w:p>
    <w:p w14:paraId="6C305FF1" w14:textId="67DB702E" w:rsidR="00D32707" w:rsidRPr="005C1AAE" w:rsidRDefault="00D32707" w:rsidP="00AC1F5B">
      <w:pPr>
        <w:pStyle w:val="Paragrafoelenco"/>
        <w:numPr>
          <w:ilvl w:val="0"/>
          <w:numId w:val="2"/>
        </w:numPr>
        <w:ind w:left="1080"/>
        <w:jc w:val="both"/>
        <w:rPr>
          <w:rFonts w:eastAsia="Calibri" w:cs="Calibri"/>
          <w:sz w:val="28"/>
          <w:szCs w:val="28"/>
        </w:rPr>
      </w:pPr>
      <w:r w:rsidRPr="00407C8E">
        <w:rPr>
          <w:rFonts w:eastAsia="Calibri" w:cs="Calibri"/>
          <w:b/>
          <w:sz w:val="28"/>
          <w:szCs w:val="28"/>
        </w:rPr>
        <w:t>Obbligo di posizionamento giornaliero nello stesso posto</w:t>
      </w:r>
      <w:r>
        <w:rPr>
          <w:rFonts w:eastAsia="Calibri" w:cs="Calibri"/>
          <w:sz w:val="28"/>
          <w:szCs w:val="28"/>
        </w:rPr>
        <w:t xml:space="preserve"> per motivi d’igienizzazione;</w:t>
      </w:r>
    </w:p>
    <w:p w14:paraId="4416E84B" w14:textId="77777777" w:rsidR="00F02919" w:rsidRDefault="00803429" w:rsidP="002F1F06">
      <w:pPr>
        <w:pStyle w:val="Paragrafoelenco"/>
        <w:numPr>
          <w:ilvl w:val="0"/>
          <w:numId w:val="2"/>
        </w:numPr>
        <w:jc w:val="both"/>
        <w:rPr>
          <w:rFonts w:eastAsia="Calibri" w:cs="Calibri"/>
          <w:sz w:val="28"/>
          <w:szCs w:val="28"/>
        </w:rPr>
      </w:pPr>
      <w:r w:rsidRPr="00E619C5">
        <w:rPr>
          <w:rFonts w:eastAsia="Calibri" w:cs="Calibri"/>
          <w:b/>
          <w:sz w:val="28"/>
          <w:szCs w:val="28"/>
        </w:rPr>
        <w:t>sanzionare gli studenti</w:t>
      </w:r>
      <w:r w:rsidRPr="00E619C5">
        <w:rPr>
          <w:rFonts w:eastAsia="Calibri" w:cs="Calibri"/>
          <w:sz w:val="28"/>
          <w:szCs w:val="28"/>
        </w:rPr>
        <w:t xml:space="preserve"> che disattendono ripetutamente le norme di sicurezza </w:t>
      </w:r>
      <w:proofErr w:type="spellStart"/>
      <w:r w:rsidRPr="00E619C5">
        <w:rPr>
          <w:rFonts w:eastAsia="Calibri" w:cs="Calibri"/>
          <w:sz w:val="28"/>
          <w:szCs w:val="28"/>
        </w:rPr>
        <w:t>Covid</w:t>
      </w:r>
      <w:proofErr w:type="spellEnd"/>
      <w:r w:rsidRPr="00E619C5">
        <w:rPr>
          <w:rFonts w:eastAsia="Calibri" w:cs="Calibri"/>
          <w:sz w:val="28"/>
          <w:szCs w:val="28"/>
        </w:rPr>
        <w:t xml:space="preserve">, quali: </w:t>
      </w:r>
    </w:p>
    <w:p w14:paraId="51FDF23D" w14:textId="27349704" w:rsidR="00F02919" w:rsidRPr="00F02919" w:rsidRDefault="00803429" w:rsidP="005C5575">
      <w:pPr>
        <w:pStyle w:val="Paragrafoelenco"/>
        <w:numPr>
          <w:ilvl w:val="0"/>
          <w:numId w:val="7"/>
        </w:numPr>
        <w:jc w:val="both"/>
        <w:rPr>
          <w:rFonts w:eastAsia="Calibri" w:cs="Calibri"/>
          <w:sz w:val="28"/>
          <w:szCs w:val="28"/>
        </w:rPr>
      </w:pPr>
      <w:r w:rsidRPr="00F02919">
        <w:rPr>
          <w:rFonts w:eastAsia="Calibri" w:cs="Calibri"/>
          <w:sz w:val="28"/>
          <w:szCs w:val="28"/>
          <w:u w:val="single"/>
        </w:rPr>
        <w:t>non corretto uso</w:t>
      </w:r>
      <w:r w:rsidR="00A538F8">
        <w:rPr>
          <w:rFonts w:eastAsia="Calibri" w:cs="Calibri"/>
          <w:sz w:val="28"/>
          <w:szCs w:val="28"/>
          <w:u w:val="single"/>
        </w:rPr>
        <w:t xml:space="preserve"> della mascherina;</w:t>
      </w:r>
    </w:p>
    <w:p w14:paraId="22FB74F2" w14:textId="7D139425" w:rsidR="00F02919" w:rsidRPr="00F02919" w:rsidRDefault="00803429" w:rsidP="005C5575">
      <w:pPr>
        <w:pStyle w:val="Paragrafoelenco"/>
        <w:numPr>
          <w:ilvl w:val="0"/>
          <w:numId w:val="7"/>
        </w:numPr>
        <w:jc w:val="both"/>
        <w:rPr>
          <w:rFonts w:eastAsia="Calibri" w:cs="Calibri"/>
          <w:sz w:val="28"/>
          <w:szCs w:val="28"/>
        </w:rPr>
      </w:pPr>
      <w:r w:rsidRPr="00F02919">
        <w:rPr>
          <w:rFonts w:eastAsia="Calibri" w:cs="Calibri"/>
          <w:sz w:val="28"/>
          <w:szCs w:val="28"/>
          <w:u w:val="single"/>
        </w:rPr>
        <w:t xml:space="preserve"> </w:t>
      </w:r>
      <w:r w:rsidR="00F02919" w:rsidRPr="00F02919">
        <w:rPr>
          <w:rFonts w:eastAsia="Calibri" w:cs="Calibri"/>
          <w:sz w:val="28"/>
          <w:szCs w:val="28"/>
          <w:u w:val="single"/>
        </w:rPr>
        <w:t xml:space="preserve">mancato rispetto </w:t>
      </w:r>
      <w:r w:rsidR="00407C8E">
        <w:rPr>
          <w:rFonts w:eastAsia="Calibri" w:cs="Calibri"/>
          <w:sz w:val="28"/>
          <w:szCs w:val="28"/>
          <w:u w:val="single"/>
        </w:rPr>
        <w:t>dei percorsi obbligati</w:t>
      </w:r>
      <w:r w:rsidR="00A538F8">
        <w:rPr>
          <w:rFonts w:eastAsia="Calibri" w:cs="Calibri"/>
          <w:sz w:val="28"/>
          <w:szCs w:val="28"/>
          <w:u w:val="single"/>
        </w:rPr>
        <w:t>;</w:t>
      </w:r>
    </w:p>
    <w:p w14:paraId="07B5440B" w14:textId="1507EDDC" w:rsidR="00803429" w:rsidRPr="00F02919" w:rsidRDefault="00F02919" w:rsidP="005C5575">
      <w:pPr>
        <w:pStyle w:val="Paragrafoelenco"/>
        <w:numPr>
          <w:ilvl w:val="0"/>
          <w:numId w:val="7"/>
        </w:numPr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  <w:u w:val="single"/>
        </w:rPr>
        <w:t>mancato</w:t>
      </w:r>
      <w:r w:rsidR="00803429" w:rsidRPr="00F02919">
        <w:rPr>
          <w:rFonts w:eastAsia="Calibri" w:cs="Calibri"/>
          <w:sz w:val="28"/>
          <w:szCs w:val="28"/>
          <w:u w:val="single"/>
        </w:rPr>
        <w:t xml:space="preserve"> distanziamento</w:t>
      </w:r>
      <w:r>
        <w:rPr>
          <w:rFonts w:eastAsia="Calibri" w:cs="Calibri"/>
          <w:sz w:val="28"/>
          <w:szCs w:val="28"/>
          <w:u w:val="single"/>
        </w:rPr>
        <w:t xml:space="preserve"> e assembramento</w:t>
      </w:r>
      <w:r w:rsidR="00803429" w:rsidRPr="00F02919">
        <w:rPr>
          <w:rFonts w:eastAsia="Calibri" w:cs="Calibri"/>
          <w:sz w:val="28"/>
          <w:szCs w:val="28"/>
        </w:rPr>
        <w:t>;</w:t>
      </w:r>
    </w:p>
    <w:p w14:paraId="656338ED" w14:textId="6054B92A" w:rsidR="00553ACB" w:rsidRPr="00E619C5" w:rsidRDefault="00407C8E" w:rsidP="002F1F06">
      <w:pPr>
        <w:pStyle w:val="Paragrafoelenco"/>
        <w:ind w:left="1080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Si adotteranno quindi  le seguenti </w:t>
      </w:r>
      <w:r w:rsidR="00A538F8">
        <w:rPr>
          <w:rFonts w:eastAsia="Calibri" w:cs="Calibri"/>
          <w:sz w:val="28"/>
          <w:szCs w:val="28"/>
        </w:rPr>
        <w:t>sanzioni</w:t>
      </w:r>
      <w:r w:rsidR="00553ACB" w:rsidRPr="00E619C5">
        <w:rPr>
          <w:rFonts w:eastAsia="Calibri" w:cs="Calibri"/>
          <w:sz w:val="28"/>
          <w:szCs w:val="28"/>
        </w:rPr>
        <w:t>:</w:t>
      </w:r>
    </w:p>
    <w:p w14:paraId="773D89E1" w14:textId="68CCD76E" w:rsidR="00A042A8" w:rsidRPr="00E619C5" w:rsidRDefault="00553ACB" w:rsidP="002F1F06">
      <w:pPr>
        <w:pStyle w:val="Paragrafoelenco"/>
        <w:numPr>
          <w:ilvl w:val="0"/>
          <w:numId w:val="5"/>
        </w:numPr>
        <w:jc w:val="both"/>
        <w:rPr>
          <w:rFonts w:eastAsia="Calibri" w:cs="Calibri"/>
          <w:sz w:val="28"/>
          <w:szCs w:val="28"/>
        </w:rPr>
      </w:pPr>
      <w:r w:rsidRPr="00E619C5">
        <w:rPr>
          <w:rFonts w:eastAsia="Calibri" w:cs="Calibri"/>
          <w:b/>
          <w:sz w:val="28"/>
          <w:szCs w:val="28"/>
        </w:rPr>
        <w:t>l</w:t>
      </w:r>
      <w:r w:rsidR="00803429" w:rsidRPr="00E619C5">
        <w:rPr>
          <w:rFonts w:eastAsia="Calibri" w:cs="Calibri"/>
          <w:b/>
          <w:sz w:val="28"/>
          <w:szCs w:val="28"/>
        </w:rPr>
        <w:t>’</w:t>
      </w:r>
      <w:r w:rsidRPr="00E619C5">
        <w:rPr>
          <w:rFonts w:eastAsia="Calibri" w:cs="Calibri"/>
          <w:b/>
          <w:sz w:val="28"/>
          <w:szCs w:val="28"/>
        </w:rPr>
        <w:t>annotazione</w:t>
      </w:r>
      <w:r w:rsidR="00803429" w:rsidRPr="00E619C5">
        <w:rPr>
          <w:rFonts w:eastAsia="Calibri" w:cs="Calibri"/>
          <w:b/>
          <w:sz w:val="28"/>
          <w:szCs w:val="28"/>
        </w:rPr>
        <w:t xml:space="preserve"> sul registro </w:t>
      </w:r>
      <w:r w:rsidR="00F02919">
        <w:rPr>
          <w:rFonts w:eastAsia="Calibri" w:cs="Calibri"/>
          <w:b/>
          <w:sz w:val="28"/>
          <w:szCs w:val="28"/>
        </w:rPr>
        <w:t xml:space="preserve">Archimede </w:t>
      </w:r>
      <w:r w:rsidRPr="00F02919">
        <w:rPr>
          <w:rFonts w:eastAsia="Calibri" w:cs="Calibri"/>
          <w:sz w:val="28"/>
          <w:szCs w:val="28"/>
        </w:rPr>
        <w:t>del</w:t>
      </w:r>
      <w:r w:rsidR="00803429" w:rsidRPr="00F02919">
        <w:rPr>
          <w:rFonts w:eastAsia="Calibri" w:cs="Calibri"/>
          <w:sz w:val="28"/>
          <w:szCs w:val="28"/>
        </w:rPr>
        <w:t>le infrazioni</w:t>
      </w:r>
      <w:r w:rsidR="00803429" w:rsidRPr="00E619C5">
        <w:rPr>
          <w:rFonts w:eastAsia="Calibri" w:cs="Calibri"/>
          <w:sz w:val="28"/>
          <w:szCs w:val="28"/>
        </w:rPr>
        <w:t xml:space="preserve"> riscont</w:t>
      </w:r>
      <w:r w:rsidR="00A042A8" w:rsidRPr="00E619C5">
        <w:rPr>
          <w:rFonts w:eastAsia="Calibri" w:cs="Calibri"/>
          <w:sz w:val="28"/>
          <w:szCs w:val="28"/>
        </w:rPr>
        <w:t>rate;</w:t>
      </w:r>
      <w:r w:rsidRPr="00E619C5">
        <w:rPr>
          <w:rFonts w:eastAsia="Calibri" w:cs="Calibri"/>
          <w:sz w:val="28"/>
          <w:szCs w:val="28"/>
        </w:rPr>
        <w:t xml:space="preserve"> </w:t>
      </w:r>
    </w:p>
    <w:p w14:paraId="4FFFFE1C" w14:textId="3FE7830C" w:rsidR="00803429" w:rsidRDefault="00F02919" w:rsidP="002F1F06">
      <w:pPr>
        <w:pStyle w:val="Paragrafoelenco"/>
        <w:numPr>
          <w:ilvl w:val="0"/>
          <w:numId w:val="5"/>
        </w:numPr>
        <w:jc w:val="both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 xml:space="preserve">nota disciplinare sin dalla </w:t>
      </w:r>
      <w:r w:rsidR="00407C8E">
        <w:rPr>
          <w:rFonts w:eastAsia="Calibri" w:cs="Calibri"/>
          <w:b/>
          <w:sz w:val="28"/>
          <w:szCs w:val="28"/>
        </w:rPr>
        <w:t>terza annotazione.</w:t>
      </w:r>
    </w:p>
    <w:p w14:paraId="0B7980B2" w14:textId="2530C4C2" w:rsidR="00BD7CDD" w:rsidRPr="00E619C5" w:rsidRDefault="00090623" w:rsidP="002F1F06">
      <w:pPr>
        <w:pStyle w:val="Paragrafoelenco"/>
        <w:ind w:left="1080"/>
        <w:jc w:val="both"/>
        <w:rPr>
          <w:rFonts w:eastAsia="Calibri" w:cs="Calibri"/>
          <w:sz w:val="28"/>
          <w:szCs w:val="28"/>
        </w:rPr>
      </w:pPr>
      <w:r w:rsidRPr="00E619C5">
        <w:rPr>
          <w:rFonts w:eastAsia="Calibri" w:cs="Calibri"/>
          <w:sz w:val="28"/>
          <w:szCs w:val="28"/>
        </w:rPr>
        <w:t xml:space="preserve">Esauriti tutti i punti all’o.d.g. la riunione </w:t>
      </w:r>
      <w:r w:rsidR="00E619C5">
        <w:rPr>
          <w:rFonts w:eastAsia="Calibri" w:cs="Calibri"/>
          <w:sz w:val="28"/>
          <w:szCs w:val="28"/>
        </w:rPr>
        <w:t>si chiude alle</w:t>
      </w:r>
      <w:r w:rsidR="007C2465">
        <w:rPr>
          <w:rFonts w:eastAsia="Calibri" w:cs="Calibri"/>
          <w:sz w:val="28"/>
          <w:szCs w:val="28"/>
        </w:rPr>
        <w:t xml:space="preserve"> ore 10:3</w:t>
      </w:r>
      <w:r w:rsidRPr="00E619C5">
        <w:rPr>
          <w:rFonts w:eastAsia="Calibri" w:cs="Calibri"/>
          <w:sz w:val="28"/>
          <w:szCs w:val="28"/>
        </w:rPr>
        <w:t xml:space="preserve">0. </w:t>
      </w:r>
    </w:p>
    <w:p w14:paraId="12A8A530" w14:textId="7D03A54C" w:rsidR="00D07493" w:rsidRDefault="006330E7" w:rsidP="002F1F06">
      <w:pPr>
        <w:ind w:left="720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RSPP </w:t>
      </w:r>
      <w:r w:rsidR="00C823B2">
        <w:rPr>
          <w:rFonts w:eastAsia="Calibri" w:cs="Calibri"/>
          <w:sz w:val="24"/>
          <w:szCs w:val="24"/>
        </w:rPr>
        <w:t>Prof. Fabio Fiorenza</w:t>
      </w:r>
      <w:r w:rsidR="00D07493" w:rsidRPr="00E6331B">
        <w:rPr>
          <w:rFonts w:eastAsia="Calibri" w:cs="Calibri"/>
          <w:sz w:val="24"/>
          <w:szCs w:val="24"/>
        </w:rPr>
        <w:t xml:space="preserve">                       </w:t>
      </w:r>
    </w:p>
    <w:p w14:paraId="03ECB320" w14:textId="6C1EFBF2" w:rsidR="00C24277" w:rsidRDefault="00C24277" w:rsidP="00C24277">
      <w:r>
        <w:t xml:space="preserve">Firma autografa sostituita a mezzo stampa ai sensi dell’art. 3, co.2 del D. </w:t>
      </w:r>
      <w:proofErr w:type="spellStart"/>
      <w:r>
        <w:t>Lgs</w:t>
      </w:r>
      <w:proofErr w:type="spellEnd"/>
      <w:r>
        <w:t xml:space="preserve"> 39\93</w:t>
      </w:r>
    </w:p>
    <w:p w14:paraId="0BE8FADD" w14:textId="0FE94DD9" w:rsidR="00C24277" w:rsidRPr="00E6331B" w:rsidRDefault="00407C8E" w:rsidP="00F24801">
      <w:pPr>
        <w:rPr>
          <w:rFonts w:eastAsia="Calibri" w:cs="Calibri"/>
          <w:sz w:val="24"/>
          <w:szCs w:val="24"/>
        </w:rPr>
      </w:pPr>
      <w:r>
        <w:t>Le direttive sopra esposte sono state approvate in</w:t>
      </w:r>
      <w:r w:rsidR="00F44642">
        <w:t xml:space="preserve"> sede del collegio docenti del 10 settembre 2021</w:t>
      </w:r>
    </w:p>
    <w:sectPr w:rsidR="00C24277" w:rsidRPr="00E6331B" w:rsidSect="007423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7EE9"/>
    <w:multiLevelType w:val="hybridMultilevel"/>
    <w:tmpl w:val="F1643A58"/>
    <w:lvl w:ilvl="0" w:tplc="0410000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" w15:restartNumberingAfterBreak="0">
    <w:nsid w:val="116D3D65"/>
    <w:multiLevelType w:val="hybridMultilevel"/>
    <w:tmpl w:val="1EA27F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883941"/>
    <w:multiLevelType w:val="multilevel"/>
    <w:tmpl w:val="ABE032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2709BE"/>
    <w:multiLevelType w:val="hybridMultilevel"/>
    <w:tmpl w:val="B9B26FF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8B510A"/>
    <w:multiLevelType w:val="hybridMultilevel"/>
    <w:tmpl w:val="6D34C278"/>
    <w:lvl w:ilvl="0" w:tplc="0410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5" w15:restartNumberingAfterBreak="0">
    <w:nsid w:val="3B4B5F66"/>
    <w:multiLevelType w:val="hybridMultilevel"/>
    <w:tmpl w:val="0F0ED036"/>
    <w:lvl w:ilvl="0" w:tplc="0410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6" w15:restartNumberingAfterBreak="0">
    <w:nsid w:val="4B0F3E62"/>
    <w:multiLevelType w:val="hybridMultilevel"/>
    <w:tmpl w:val="3F9E0B60"/>
    <w:lvl w:ilvl="0" w:tplc="198A17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0B049A"/>
    <w:multiLevelType w:val="hybridMultilevel"/>
    <w:tmpl w:val="EB5CAD2C"/>
    <w:lvl w:ilvl="0" w:tplc="224E5356">
      <w:start w:val="1"/>
      <w:numFmt w:val="decimal"/>
      <w:lvlText w:val="%1)"/>
      <w:lvlJc w:val="left"/>
      <w:pPr>
        <w:ind w:left="121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82"/>
    <w:rsid w:val="000020ED"/>
    <w:rsid w:val="00022452"/>
    <w:rsid w:val="00041E1F"/>
    <w:rsid w:val="00043E2F"/>
    <w:rsid w:val="000478E5"/>
    <w:rsid w:val="00082CB0"/>
    <w:rsid w:val="00090623"/>
    <w:rsid w:val="000A4336"/>
    <w:rsid w:val="000B1E58"/>
    <w:rsid w:val="000D18B9"/>
    <w:rsid w:val="000D40DD"/>
    <w:rsid w:val="00114127"/>
    <w:rsid w:val="0011523F"/>
    <w:rsid w:val="001810E8"/>
    <w:rsid w:val="001839D2"/>
    <w:rsid w:val="001F64A3"/>
    <w:rsid w:val="002328F2"/>
    <w:rsid w:val="002726EE"/>
    <w:rsid w:val="00276476"/>
    <w:rsid w:val="002B60A2"/>
    <w:rsid w:val="002F1F06"/>
    <w:rsid w:val="0031547F"/>
    <w:rsid w:val="00336A07"/>
    <w:rsid w:val="00374E07"/>
    <w:rsid w:val="003B0376"/>
    <w:rsid w:val="00407C8E"/>
    <w:rsid w:val="004135A5"/>
    <w:rsid w:val="00432A17"/>
    <w:rsid w:val="004456D7"/>
    <w:rsid w:val="00462233"/>
    <w:rsid w:val="00464D82"/>
    <w:rsid w:val="0046556A"/>
    <w:rsid w:val="004954DB"/>
    <w:rsid w:val="004A6206"/>
    <w:rsid w:val="004C0905"/>
    <w:rsid w:val="004F38B7"/>
    <w:rsid w:val="004F66DC"/>
    <w:rsid w:val="00553ACB"/>
    <w:rsid w:val="00557F94"/>
    <w:rsid w:val="005667F7"/>
    <w:rsid w:val="005C1AAE"/>
    <w:rsid w:val="006167A9"/>
    <w:rsid w:val="006330E7"/>
    <w:rsid w:val="00633D1D"/>
    <w:rsid w:val="00646650"/>
    <w:rsid w:val="00651602"/>
    <w:rsid w:val="00662B11"/>
    <w:rsid w:val="00675360"/>
    <w:rsid w:val="00691A36"/>
    <w:rsid w:val="006926C2"/>
    <w:rsid w:val="00696C9F"/>
    <w:rsid w:val="00712C81"/>
    <w:rsid w:val="00742391"/>
    <w:rsid w:val="007B59FA"/>
    <w:rsid w:val="007C20BE"/>
    <w:rsid w:val="007C2465"/>
    <w:rsid w:val="007D41F8"/>
    <w:rsid w:val="00803429"/>
    <w:rsid w:val="0084263D"/>
    <w:rsid w:val="008E7F10"/>
    <w:rsid w:val="008F7ABB"/>
    <w:rsid w:val="00911AEF"/>
    <w:rsid w:val="00917122"/>
    <w:rsid w:val="00936326"/>
    <w:rsid w:val="00945DF4"/>
    <w:rsid w:val="00955B06"/>
    <w:rsid w:val="009622D5"/>
    <w:rsid w:val="00A042A8"/>
    <w:rsid w:val="00A27B10"/>
    <w:rsid w:val="00A46D3F"/>
    <w:rsid w:val="00A50EC1"/>
    <w:rsid w:val="00A538F8"/>
    <w:rsid w:val="00A6338D"/>
    <w:rsid w:val="00A911F0"/>
    <w:rsid w:val="00B011AA"/>
    <w:rsid w:val="00B02DD7"/>
    <w:rsid w:val="00B073F2"/>
    <w:rsid w:val="00B16CF3"/>
    <w:rsid w:val="00B1778E"/>
    <w:rsid w:val="00B84E7E"/>
    <w:rsid w:val="00BD7CDD"/>
    <w:rsid w:val="00BE4656"/>
    <w:rsid w:val="00BF58FE"/>
    <w:rsid w:val="00C0318D"/>
    <w:rsid w:val="00C102EA"/>
    <w:rsid w:val="00C1787B"/>
    <w:rsid w:val="00C24277"/>
    <w:rsid w:val="00C254B1"/>
    <w:rsid w:val="00C2689E"/>
    <w:rsid w:val="00C55F5B"/>
    <w:rsid w:val="00C72893"/>
    <w:rsid w:val="00C823B2"/>
    <w:rsid w:val="00C82C32"/>
    <w:rsid w:val="00C93142"/>
    <w:rsid w:val="00CA10F7"/>
    <w:rsid w:val="00CF5C22"/>
    <w:rsid w:val="00CF69D6"/>
    <w:rsid w:val="00D07493"/>
    <w:rsid w:val="00D32707"/>
    <w:rsid w:val="00D551E4"/>
    <w:rsid w:val="00D960EE"/>
    <w:rsid w:val="00DE44DA"/>
    <w:rsid w:val="00E3301C"/>
    <w:rsid w:val="00E619C5"/>
    <w:rsid w:val="00E6331B"/>
    <w:rsid w:val="00E83F20"/>
    <w:rsid w:val="00E95383"/>
    <w:rsid w:val="00ED7E21"/>
    <w:rsid w:val="00EE209C"/>
    <w:rsid w:val="00F02919"/>
    <w:rsid w:val="00F17B8D"/>
    <w:rsid w:val="00F24801"/>
    <w:rsid w:val="00F40D9B"/>
    <w:rsid w:val="00F42B20"/>
    <w:rsid w:val="00F44642"/>
    <w:rsid w:val="00FA194E"/>
    <w:rsid w:val="00FC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3C94"/>
  <w15:docId w15:val="{A26A186B-9B9B-412C-8FFE-ABEBD644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2391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3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3D3E1-DABB-435A-A018-8DA75A3D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Vice-Presidenza</dc:creator>
  <cp:lastModifiedBy>Utente</cp:lastModifiedBy>
  <cp:revision>9</cp:revision>
  <cp:lastPrinted>2020-03-30T11:44:00Z</cp:lastPrinted>
  <dcterms:created xsi:type="dcterms:W3CDTF">2021-09-07T09:04:00Z</dcterms:created>
  <dcterms:modified xsi:type="dcterms:W3CDTF">2021-09-12T11:01:00Z</dcterms:modified>
</cp:coreProperties>
</file>